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E4B35" w14:textId="77777777" w:rsidR="00885A4D" w:rsidRPr="00A53830" w:rsidRDefault="00885A4D" w:rsidP="00885A4D">
      <w:pPr>
        <w:jc w:val="center"/>
        <w:rPr>
          <w:b/>
          <w:sz w:val="48"/>
        </w:rPr>
      </w:pPr>
      <w:r w:rsidRPr="00A53830">
        <w:rPr>
          <w:rFonts w:hint="eastAsia"/>
          <w:b/>
          <w:sz w:val="48"/>
        </w:rPr>
        <w:t>&lt;토토</w:t>
      </w:r>
      <w:r w:rsidRPr="00A53830">
        <w:rPr>
          <w:b/>
          <w:sz w:val="48"/>
        </w:rPr>
        <w:t>과</w:t>
      </w:r>
      <w:r w:rsidRPr="00A53830">
        <w:rPr>
          <w:rFonts w:hint="eastAsia"/>
          <w:b/>
          <w:sz w:val="48"/>
        </w:rPr>
        <w:t>&gt; 활</w:t>
      </w:r>
      <w:r w:rsidRPr="00A53830">
        <w:rPr>
          <w:b/>
          <w:sz w:val="48"/>
        </w:rPr>
        <w:t>동</w:t>
      </w:r>
      <w:r w:rsidRPr="00A53830">
        <w:rPr>
          <w:rFonts w:hint="eastAsia"/>
          <w:b/>
          <w:sz w:val="48"/>
        </w:rPr>
        <w:t xml:space="preserve"> 일</w:t>
      </w:r>
      <w:r w:rsidRPr="00A53830">
        <w:rPr>
          <w:b/>
          <w:sz w:val="48"/>
        </w:rPr>
        <w:t>지</w:t>
      </w:r>
    </w:p>
    <w:tbl>
      <w:tblPr>
        <w:tblStyle w:val="a5"/>
        <w:tblpPr w:leftFromText="142" w:rightFromText="142" w:tblpY="1116"/>
        <w:tblW w:w="0" w:type="auto"/>
        <w:tblLook w:val="04A0" w:firstRow="1" w:lastRow="0" w:firstColumn="1" w:lastColumn="0" w:noHBand="0" w:noVBand="1"/>
      </w:tblPr>
      <w:tblGrid>
        <w:gridCol w:w="1369"/>
        <w:gridCol w:w="2213"/>
        <w:gridCol w:w="1299"/>
        <w:gridCol w:w="4361"/>
      </w:tblGrid>
      <w:tr w:rsidR="00885A4D" w14:paraId="6DC88672" w14:textId="77777777" w:rsidTr="00C56D27">
        <w:tc>
          <w:tcPr>
            <w:tcW w:w="1413" w:type="dxa"/>
          </w:tcPr>
          <w:p w14:paraId="7AF811E2" w14:textId="77777777" w:rsidR="00885A4D" w:rsidRDefault="00885A4D" w:rsidP="00C56D27">
            <w:r>
              <w:rPr>
                <w:rFonts w:hint="eastAsia"/>
              </w:rPr>
              <w:t>일시</w:t>
            </w:r>
          </w:p>
        </w:tc>
        <w:tc>
          <w:tcPr>
            <w:tcW w:w="1984" w:type="dxa"/>
          </w:tcPr>
          <w:p w14:paraId="19D2FEF2" w14:textId="424175AD" w:rsidR="00885A4D" w:rsidRDefault="00885A4D" w:rsidP="00C56D27">
            <w:r>
              <w:rPr>
                <w:rFonts w:hint="eastAsia"/>
              </w:rPr>
              <w:t xml:space="preserve">2019년 </w:t>
            </w:r>
            <w:r>
              <w:t>10</w:t>
            </w:r>
            <w:r>
              <w:rPr>
                <w:rFonts w:hint="eastAsia"/>
              </w:rPr>
              <w:t xml:space="preserve">월 </w:t>
            </w:r>
            <w:r>
              <w:t>30</w:t>
            </w:r>
            <w:r>
              <w:rPr>
                <w:rFonts w:hint="eastAsia"/>
              </w:rPr>
              <w:t>일</w:t>
            </w:r>
          </w:p>
        </w:tc>
        <w:tc>
          <w:tcPr>
            <w:tcW w:w="1134" w:type="dxa"/>
          </w:tcPr>
          <w:p w14:paraId="4E8B367F" w14:textId="77777777" w:rsidR="00885A4D" w:rsidRDefault="00885A4D" w:rsidP="00C56D27">
            <w:r>
              <w:rPr>
                <w:rFonts w:hint="eastAsia"/>
              </w:rPr>
              <w:t>참석자</w:t>
            </w:r>
          </w:p>
        </w:tc>
        <w:tc>
          <w:tcPr>
            <w:tcW w:w="4377" w:type="dxa"/>
          </w:tcPr>
          <w:p w14:paraId="4DB682E6" w14:textId="77777777" w:rsidR="00885A4D" w:rsidRDefault="00885A4D" w:rsidP="00C56D27">
            <w:r>
              <w:rPr>
                <w:rFonts w:hint="eastAsia"/>
              </w:rPr>
              <w:t>윤혜린 박우진 김희원 김형규 이승혁 김도형</w:t>
            </w:r>
          </w:p>
        </w:tc>
      </w:tr>
      <w:tr w:rsidR="00885A4D" w14:paraId="6E912F30" w14:textId="77777777" w:rsidTr="00C56D27">
        <w:tc>
          <w:tcPr>
            <w:tcW w:w="1413" w:type="dxa"/>
          </w:tcPr>
          <w:p w14:paraId="40DABBE6" w14:textId="77777777" w:rsidR="00885A4D" w:rsidRDefault="00885A4D" w:rsidP="00C56D27">
            <w:r>
              <w:rPr>
                <w:rFonts w:hint="eastAsia"/>
              </w:rPr>
              <w:t>활동주제</w:t>
            </w:r>
          </w:p>
        </w:tc>
        <w:tc>
          <w:tcPr>
            <w:tcW w:w="7495" w:type="dxa"/>
            <w:gridSpan w:val="3"/>
          </w:tcPr>
          <w:p w14:paraId="22674365" w14:textId="0F2C241D" w:rsidR="00885A4D" w:rsidRDefault="00885A4D" w:rsidP="00C56D2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동아리 단위로 참여한 </w:t>
            </w:r>
            <w:r>
              <w:t>‘</w:t>
            </w:r>
            <w:r>
              <w:rPr>
                <w:rFonts w:hint="eastAsia"/>
              </w:rPr>
              <w:t>의수 프로젝트</w:t>
            </w:r>
            <w:r>
              <w:t>’</w:t>
            </w:r>
            <w:r>
              <w:rPr>
                <w:rFonts w:hint="eastAsia"/>
              </w:rPr>
              <w:t xml:space="preserve">의 </w:t>
            </w:r>
            <w:r>
              <w:t>4</w:t>
            </w:r>
            <w:r>
              <w:rPr>
                <w:rFonts w:hint="eastAsia"/>
              </w:rPr>
              <w:t xml:space="preserve">차 활동인 </w:t>
            </w:r>
            <w:r>
              <w:t>‘</w:t>
            </w:r>
            <w:r>
              <w:rPr>
                <w:rFonts w:hint="eastAsia"/>
              </w:rPr>
              <w:t>3</w:t>
            </w:r>
            <w:r>
              <w:t xml:space="preserve">D </w:t>
            </w:r>
            <w:r>
              <w:rPr>
                <w:rFonts w:hint="eastAsia"/>
              </w:rPr>
              <w:t>프린터를 이용한 의수 기획 탐구 및 보완점 개선에 대한 토론</w:t>
            </w:r>
            <w:r>
              <w:t>’</w:t>
            </w:r>
            <w:r>
              <w:rPr>
                <w:rFonts w:hint="eastAsia"/>
              </w:rPr>
              <w:t>을 진행하였다.</w:t>
            </w:r>
            <w:r>
              <w:t xml:space="preserve"> </w:t>
            </w:r>
          </w:p>
        </w:tc>
      </w:tr>
      <w:tr w:rsidR="00885A4D" w14:paraId="01CD0ACA" w14:textId="77777777" w:rsidTr="00C56D27">
        <w:tc>
          <w:tcPr>
            <w:tcW w:w="1413" w:type="dxa"/>
          </w:tcPr>
          <w:p w14:paraId="52CC38CD" w14:textId="77777777" w:rsidR="00885A4D" w:rsidRDefault="00885A4D" w:rsidP="00C56D27">
            <w:r>
              <w:rPr>
                <w:rFonts w:hint="eastAsia"/>
              </w:rPr>
              <w:t>주제 선정 이유</w:t>
            </w:r>
          </w:p>
        </w:tc>
        <w:tc>
          <w:tcPr>
            <w:tcW w:w="7495" w:type="dxa"/>
            <w:gridSpan w:val="3"/>
          </w:tcPr>
          <w:p w14:paraId="7FABEDC1" w14:textId="75C3349C" w:rsidR="00885A4D" w:rsidRPr="00FA6670" w:rsidRDefault="00885A4D" w:rsidP="00C56D27">
            <w:r>
              <w:rPr>
                <w:rFonts w:hint="eastAsia"/>
              </w:rPr>
              <w:t xml:space="preserve">가장 먼저 의수 프로젝트를 진행하게 된 계기는 맞춤제작을 해야 하는 등의 이유로 제작비가 상당히 비싸고 제작 시간이 오래 걸리며 사용할 수 있는 범주에 드는 사람들이 적기 때문에 이용에 불편함을 느껴 </w:t>
            </w:r>
            <w:r>
              <w:t xml:space="preserve">3D </w:t>
            </w:r>
            <w:r>
              <w:rPr>
                <w:rFonts w:hint="eastAsia"/>
              </w:rPr>
              <w:t>프린터를 사용하여 이러한 개선점들을 보완한 의수를 효과적으로 제작하기 위함이었다.</w:t>
            </w:r>
            <w:r>
              <w:t xml:space="preserve"> </w:t>
            </w:r>
            <w:r>
              <w:rPr>
                <w:rFonts w:hint="eastAsia"/>
              </w:rPr>
              <w:t>.</w:t>
            </w:r>
            <w:r>
              <w:t xml:space="preserve"> </w:t>
            </w:r>
          </w:p>
        </w:tc>
      </w:tr>
      <w:tr w:rsidR="00885A4D" w14:paraId="5CD94DFA" w14:textId="77777777" w:rsidTr="00C56D27">
        <w:tc>
          <w:tcPr>
            <w:tcW w:w="1413" w:type="dxa"/>
          </w:tcPr>
          <w:p w14:paraId="32239CA8" w14:textId="77777777" w:rsidR="00885A4D" w:rsidRDefault="00885A4D" w:rsidP="00C56D27">
            <w:r>
              <w:rPr>
                <w:rFonts w:hint="eastAsia"/>
              </w:rPr>
              <w:t>세부 활동 계획</w:t>
            </w:r>
          </w:p>
        </w:tc>
        <w:tc>
          <w:tcPr>
            <w:tcW w:w="7495" w:type="dxa"/>
            <w:gridSpan w:val="3"/>
          </w:tcPr>
          <w:p w14:paraId="105172A6" w14:textId="5AD4EACC" w:rsidR="00885A4D" w:rsidRDefault="00885A4D" w:rsidP="00C56D27">
            <w:pPr>
              <w:rPr>
                <w:rFonts w:hint="eastAsia"/>
              </w:rPr>
            </w:pPr>
            <w:r>
              <w:rPr>
                <w:rFonts w:hint="eastAsia"/>
              </w:rPr>
              <w:t>4차 활동 후 보고서를 작성하였다.</w:t>
            </w:r>
          </w:p>
          <w:p w14:paraId="23FD159F" w14:textId="77777777" w:rsidR="00885A4D" w:rsidRPr="00CF062E" w:rsidRDefault="00885A4D" w:rsidP="00885A4D"/>
          <w:tbl>
            <w:tblPr>
              <w:tblStyle w:val="a5"/>
              <w:tblpPr w:leftFromText="142" w:rightFromText="142" w:vertAnchor="text" w:horzAnchor="margin" w:tblpY="-36"/>
              <w:tblW w:w="0" w:type="auto"/>
              <w:tblLook w:val="04A0" w:firstRow="1" w:lastRow="0" w:firstColumn="1" w:lastColumn="0" w:noHBand="0" w:noVBand="1"/>
            </w:tblPr>
            <w:tblGrid>
              <w:gridCol w:w="483"/>
              <w:gridCol w:w="7157"/>
              <w:gridCol w:w="7"/>
            </w:tblGrid>
            <w:tr w:rsidR="00885A4D" w14:paraId="09CA8E5A" w14:textId="77777777" w:rsidTr="00885A4D">
              <w:trPr>
                <w:gridAfter w:val="1"/>
                <w:wAfter w:w="7" w:type="dxa"/>
              </w:trPr>
              <w:tc>
                <w:tcPr>
                  <w:tcW w:w="483" w:type="dxa"/>
                </w:tcPr>
                <w:p w14:paraId="3F332936" w14:textId="77777777" w:rsidR="00885A4D" w:rsidRDefault="00885A4D" w:rsidP="00885A4D">
                  <w:r>
                    <w:rPr>
                      <w:rFonts w:hint="eastAsia"/>
                    </w:rPr>
                    <w:t>사진자료</w:t>
                  </w:r>
                </w:p>
              </w:tc>
              <w:tc>
                <w:tcPr>
                  <w:tcW w:w="7157" w:type="dxa"/>
                </w:tcPr>
                <w:p w14:paraId="28C0DC27" w14:textId="77777777" w:rsidR="00885A4D" w:rsidRDefault="00885A4D" w:rsidP="00885A4D">
                  <w:r>
                    <w:rPr>
                      <w:noProof/>
                    </w:rPr>
                    <w:drawing>
                      <wp:inline distT="0" distB="0" distL="0" distR="0" wp14:anchorId="77F9E38F" wp14:editId="489BDBC9">
                        <wp:extent cx="4232585" cy="2247900"/>
                        <wp:effectExtent l="0" t="0" r="0" b="0"/>
                        <wp:docPr id="1" name="그림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의수.jpg"/>
                                <pic:cNvPicPr/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5096" b="1424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318555" cy="22935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85A4D" w14:paraId="74EC6742" w14:textId="77777777" w:rsidTr="00885A4D">
              <w:tc>
                <w:tcPr>
                  <w:tcW w:w="483" w:type="dxa"/>
                </w:tcPr>
                <w:p w14:paraId="3AC3BF6E" w14:textId="77777777" w:rsidR="00885A4D" w:rsidRDefault="00885A4D" w:rsidP="00885A4D">
                  <w:r>
                    <w:rPr>
                      <w:rFonts w:hint="eastAsia"/>
                    </w:rPr>
                    <w:t>특징</w:t>
                  </w:r>
                </w:p>
              </w:tc>
              <w:tc>
                <w:tcPr>
                  <w:tcW w:w="7164" w:type="dxa"/>
                  <w:gridSpan w:val="2"/>
                </w:tcPr>
                <w:p w14:paraId="0293A34D" w14:textId="77777777" w:rsidR="00885A4D" w:rsidRDefault="00885A4D" w:rsidP="00885A4D">
                  <w:r>
                    <w:rPr>
                      <w:rFonts w:hint="eastAsia"/>
                    </w:rPr>
                    <w:t>의수가 포장하는 팔의 면적이 넓어서 비교적 팔이 많이 잘린 환자의 경우 착용이 가능 하며 찍찍이가 사용되어서 쉽게 탈부착이 가능하고 손가락에 관절이 있어서 손가락을 움직일 수 있다. 손목과 팔꿈치에 관절이 있어서 실제 팔과 유사한 움직임을 가질 수 있다</w:t>
                  </w:r>
                </w:p>
              </w:tc>
            </w:tr>
            <w:tr w:rsidR="00885A4D" w14:paraId="778C8E53" w14:textId="77777777" w:rsidTr="00885A4D">
              <w:tc>
                <w:tcPr>
                  <w:tcW w:w="483" w:type="dxa"/>
                </w:tcPr>
                <w:p w14:paraId="2C424837" w14:textId="77777777" w:rsidR="00885A4D" w:rsidRDefault="00885A4D" w:rsidP="00885A4D">
                  <w:r>
                    <w:rPr>
                      <w:rFonts w:hint="eastAsia"/>
                    </w:rPr>
                    <w:t>보완점</w:t>
                  </w:r>
                </w:p>
              </w:tc>
              <w:tc>
                <w:tcPr>
                  <w:tcW w:w="7164" w:type="dxa"/>
                  <w:gridSpan w:val="2"/>
                </w:tcPr>
                <w:p w14:paraId="05D92C7E" w14:textId="77777777" w:rsidR="00885A4D" w:rsidRDefault="00885A4D" w:rsidP="00885A4D">
                  <w:r>
                    <w:rPr>
                      <w:rFonts w:hint="eastAsia"/>
                    </w:rPr>
                    <w:t>재질의 특성상 쉽게 망가질 우려가 있으며 손가락의 경우 한번 구부릴 때 네 손가락이 다 구부려지는 단 점이 있어서 이것을 보완하기 위해 가볍도 경도가 높은 라본을 사용하고 손가락의 경우 따로따로 움직일 수 있게 수정해 둔다.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손가락 재질을 보아 초인종 누르기 등 간단한 행동은 할 수 있지만 휴대폰 같은 전자기기의 경우 터치가 되지 않는다 이점에서 손가락 끝부분을 고무 재질로 하여 전자기기의 터치가 되도록 한다.</w:t>
                  </w:r>
                </w:p>
              </w:tc>
            </w:tr>
          </w:tbl>
          <w:tbl>
            <w:tblPr>
              <w:tblStyle w:val="a5"/>
              <w:tblpPr w:leftFromText="142" w:rightFromText="142" w:vertAnchor="text" w:horzAnchor="margin" w:tblpY="-2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49"/>
              <w:gridCol w:w="6598"/>
            </w:tblGrid>
            <w:tr w:rsidR="00885A4D" w14:paraId="24074EB2" w14:textId="77777777" w:rsidTr="00885A4D">
              <w:tc>
                <w:tcPr>
                  <w:tcW w:w="1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E2AD30" w14:textId="77777777" w:rsidR="00885A4D" w:rsidRDefault="00885A4D" w:rsidP="00885A4D">
                  <w:r>
                    <w:rPr>
                      <w:rFonts w:hint="eastAsia"/>
                    </w:rPr>
                    <w:lastRenderedPageBreak/>
                    <w:t>사진자료</w:t>
                  </w:r>
                </w:p>
              </w:tc>
              <w:tc>
                <w:tcPr>
                  <w:tcW w:w="6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1AF3CA" w14:textId="77777777" w:rsidR="00885A4D" w:rsidRDefault="00885A4D" w:rsidP="00885A4D">
                  <w:r>
                    <w:rPr>
                      <w:rFonts w:ascii="Helvetica" w:hAnsi="Helvetica"/>
                      <w:noProof/>
                      <w:color w:val="666666"/>
                      <w:sz w:val="15"/>
                      <w:szCs w:val="15"/>
                      <w:lang w:val="en"/>
                    </w:rPr>
                    <w:drawing>
                      <wp:inline distT="0" distB="0" distL="0" distR="0" wp14:anchorId="2C9D070B" wp14:editId="1F23FD93">
                        <wp:extent cx="1977656" cy="1291652"/>
                        <wp:effectExtent l="0" t="0" r="3810" b="3810"/>
                        <wp:docPr id="11" name="그림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38" t="5603" r="2142" b="1526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95910" cy="13035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Helvetica" w:hAnsi="Helvetica"/>
                      <w:noProof/>
                      <w:color w:val="666666"/>
                      <w:sz w:val="15"/>
                      <w:szCs w:val="15"/>
                      <w:lang w:val="en"/>
                    </w:rPr>
                    <w:drawing>
                      <wp:inline distT="0" distB="0" distL="0" distR="0" wp14:anchorId="42C3BC4E" wp14:editId="6A1BD63F">
                        <wp:extent cx="1871330" cy="1475951"/>
                        <wp:effectExtent l="0" t="0" r="0" b="0"/>
                        <wp:docPr id="12" name="그림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594" t="16767" r="21580" b="992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88583" cy="14895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85A4D" w14:paraId="4D976327" w14:textId="77777777" w:rsidTr="00885A4D">
              <w:tc>
                <w:tcPr>
                  <w:tcW w:w="1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62D2FD" w14:textId="77777777" w:rsidR="00885A4D" w:rsidRDefault="00885A4D" w:rsidP="00885A4D">
                  <w:r>
                    <w:rPr>
                      <w:rFonts w:hint="eastAsia"/>
                    </w:rPr>
                    <w:t>특징</w:t>
                  </w:r>
                </w:p>
              </w:tc>
              <w:tc>
                <w:tcPr>
                  <w:tcW w:w="6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4502F6" w14:textId="77777777" w:rsidR="00885A4D" w:rsidRDefault="00885A4D" w:rsidP="00885A4D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최소한의 구조만 살려 가벼움</w:t>
                  </w:r>
                </w:p>
                <w:p w14:paraId="338F630C" w14:textId="77777777" w:rsidR="00885A4D" w:rsidRDefault="00885A4D" w:rsidP="00885A4D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손가락 끝에 미끄럼 방지 가죽을 입혀 더 편리하게 사용할 수 있음</w:t>
                  </w:r>
                </w:p>
                <w:p w14:paraId="1ED7885F" w14:textId="77777777" w:rsidR="00885A4D" w:rsidRDefault="00885A4D" w:rsidP="00885A4D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땀이 차지 않는 구조로 오랫동안 불편하지 않게 사용 가능</w:t>
                  </w:r>
                </w:p>
              </w:tc>
            </w:tr>
            <w:tr w:rsidR="00885A4D" w14:paraId="0591274A" w14:textId="77777777" w:rsidTr="00885A4D">
              <w:tc>
                <w:tcPr>
                  <w:tcW w:w="1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C3A350" w14:textId="77777777" w:rsidR="00885A4D" w:rsidRDefault="00885A4D" w:rsidP="00885A4D">
                  <w:r>
                    <w:rPr>
                      <w:rFonts w:hint="eastAsia"/>
                    </w:rPr>
                    <w:t>보완점</w:t>
                  </w:r>
                </w:p>
              </w:tc>
              <w:tc>
                <w:tcPr>
                  <w:tcW w:w="6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D0D3A" w14:textId="77777777" w:rsidR="00885A4D" w:rsidRDefault="00885A4D" w:rsidP="00885A4D">
                  <w:pPr>
                    <w:pStyle w:val="a6"/>
                    <w:numPr>
                      <w:ilvl w:val="0"/>
                      <w:numId w:val="2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손 전체가 절단된 경우는 사용할 수 없는 등 사용범주가 제한적임</w:t>
                  </w:r>
                </w:p>
                <w:p w14:paraId="63D149C0" w14:textId="77777777" w:rsidR="00885A4D" w:rsidRDefault="00885A4D" w:rsidP="00885A4D">
                  <w:pPr>
                    <w:pStyle w:val="a6"/>
                    <w:numPr>
                      <w:ilvl w:val="0"/>
                      <w:numId w:val="2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손가락이 한 번에 움직이는 것 밖에 못해 효율적이지 못함</w:t>
                  </w:r>
                </w:p>
                <w:p w14:paraId="6F07493A" w14:textId="77777777" w:rsidR="00885A4D" w:rsidRDefault="00885A4D" w:rsidP="00885A4D">
                  <w:pPr>
                    <w:pStyle w:val="a6"/>
                    <w:numPr>
                      <w:ilvl w:val="0"/>
                      <w:numId w:val="2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손가락을 오므리고 벌릴 때 손목을 사용해야 해서 손목에 힘이 없을 경우 큰 에너지가 듬</w:t>
                  </w:r>
                </w:p>
              </w:tc>
            </w:tr>
          </w:tbl>
          <w:p w14:paraId="663CFAF7" w14:textId="77777777" w:rsidR="00885A4D" w:rsidRPr="00CF062E" w:rsidRDefault="00885A4D" w:rsidP="00885A4D"/>
          <w:tbl>
            <w:tblPr>
              <w:tblStyle w:val="a5"/>
              <w:tblpPr w:leftFromText="142" w:rightFromText="142" w:vertAnchor="text" w:horzAnchor="margin" w:tblpY="-36"/>
              <w:tblW w:w="0" w:type="auto"/>
              <w:tblLook w:val="04A0" w:firstRow="1" w:lastRow="0" w:firstColumn="1" w:lastColumn="0" w:noHBand="0" w:noVBand="1"/>
            </w:tblPr>
            <w:tblGrid>
              <w:gridCol w:w="1020"/>
              <w:gridCol w:w="6627"/>
            </w:tblGrid>
            <w:tr w:rsidR="00885A4D" w14:paraId="5BFB4E41" w14:textId="77777777" w:rsidTr="00C56D27"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36979C" w14:textId="77777777" w:rsidR="00885A4D" w:rsidRDefault="00885A4D" w:rsidP="00885A4D">
                  <w:r>
                    <w:rPr>
                      <w:rFonts w:hint="eastAsia"/>
                    </w:rPr>
                    <w:t>사진자료</w:t>
                  </w:r>
                </w:p>
              </w:tc>
              <w:tc>
                <w:tcPr>
                  <w:tcW w:w="7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30673" w14:textId="77777777" w:rsidR="00885A4D" w:rsidRDefault="00885A4D" w:rsidP="00885A4D">
                  <w:r>
                    <w:rPr>
                      <w:rFonts w:ascii="Helvetica" w:hAnsi="Helvetica"/>
                      <w:noProof/>
                      <w:color w:val="666666"/>
                      <w:sz w:val="15"/>
                      <w:szCs w:val="15"/>
                      <w:lang w:val="en"/>
                    </w:rPr>
                    <w:drawing>
                      <wp:anchor distT="0" distB="0" distL="114300" distR="114300" simplePos="0" relativeHeight="251664384" behindDoc="0" locked="0" layoutInCell="1" allowOverlap="1" wp14:anchorId="5E8C673E" wp14:editId="4B61A9A9">
                        <wp:simplePos x="0" y="0"/>
                        <wp:positionH relativeFrom="column">
                          <wp:posOffset>13970</wp:posOffset>
                        </wp:positionH>
                        <wp:positionV relativeFrom="paragraph">
                          <wp:posOffset>147955</wp:posOffset>
                        </wp:positionV>
                        <wp:extent cx="2125980" cy="1106805"/>
                        <wp:effectExtent l="0" t="0" r="7620" b="0"/>
                        <wp:wrapSquare wrapText="bothSides"/>
                        <wp:docPr id="7" name="그림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6538" b="141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125980" cy="1106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Helvetica" w:hAnsi="Helvetica"/>
                      <w:noProof/>
                      <w:color w:val="666666"/>
                      <w:sz w:val="15"/>
                      <w:szCs w:val="15"/>
                      <w:lang w:val="en"/>
                    </w:rPr>
                    <w:drawing>
                      <wp:anchor distT="0" distB="0" distL="114300" distR="114300" simplePos="0" relativeHeight="251663360" behindDoc="0" locked="0" layoutInCell="1" allowOverlap="1" wp14:anchorId="7CB6A70F" wp14:editId="0633F585">
                        <wp:simplePos x="0" y="0"/>
                        <wp:positionH relativeFrom="column">
                          <wp:posOffset>2484120</wp:posOffset>
                        </wp:positionH>
                        <wp:positionV relativeFrom="paragraph">
                          <wp:posOffset>190919</wp:posOffset>
                        </wp:positionV>
                        <wp:extent cx="2360930" cy="1284605"/>
                        <wp:effectExtent l="0" t="0" r="1270" b="0"/>
                        <wp:wrapSquare wrapText="bothSides"/>
                        <wp:docPr id="8" name="그림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9338" b="822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360930" cy="12846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885A4D" w14:paraId="4D5F8A5C" w14:textId="77777777" w:rsidTr="00C56D27"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F603C8" w14:textId="77777777" w:rsidR="00885A4D" w:rsidRDefault="00885A4D" w:rsidP="00885A4D">
                  <w:r>
                    <w:rPr>
                      <w:rFonts w:hint="eastAsia"/>
                    </w:rPr>
                    <w:t>특징</w:t>
                  </w:r>
                </w:p>
              </w:tc>
              <w:tc>
                <w:tcPr>
                  <w:tcW w:w="7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BE646" w14:textId="77777777" w:rsidR="00885A4D" w:rsidRDefault="00885A4D" w:rsidP="00885A4D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간이 의수로 수동으로 만들어져 전기가 필요없고 가벼움</w:t>
                  </w:r>
                </w:p>
                <w:p w14:paraId="54BDE45E" w14:textId="77777777" w:rsidR="00885A4D" w:rsidRDefault="00885A4D" w:rsidP="00885A4D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부분적으로 손이 마비됐거나 절단된 사람이 쓸 수 있음</w:t>
                  </w:r>
                </w:p>
                <w:p w14:paraId="13EEDB4B" w14:textId="77777777" w:rsidR="00885A4D" w:rsidRDefault="00885A4D" w:rsidP="00885A4D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구조가 단결하고 땀이 차거나 답답할 일이 없음</w:t>
                  </w:r>
                </w:p>
              </w:tc>
            </w:tr>
            <w:tr w:rsidR="00885A4D" w14:paraId="12082BFE" w14:textId="77777777" w:rsidTr="00C56D27"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4BDB83" w14:textId="77777777" w:rsidR="00885A4D" w:rsidRDefault="00885A4D" w:rsidP="00885A4D">
                  <w:r>
                    <w:rPr>
                      <w:rFonts w:hint="eastAsia"/>
                    </w:rPr>
                    <w:t>보완점</w:t>
                  </w:r>
                </w:p>
              </w:tc>
              <w:tc>
                <w:tcPr>
                  <w:tcW w:w="7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1269B" w14:textId="77777777" w:rsidR="00885A4D" w:rsidRDefault="00885A4D" w:rsidP="00885A4D">
                  <w:pPr>
                    <w:pStyle w:val="a6"/>
                    <w:numPr>
                      <w:ilvl w:val="0"/>
                      <w:numId w:val="2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손 전체가 절단된 경우는 사용할 수 없는 등 사용범주가 제한적임</w:t>
                  </w:r>
                </w:p>
                <w:p w14:paraId="3AA2BF02" w14:textId="77777777" w:rsidR="00885A4D" w:rsidRDefault="00885A4D" w:rsidP="00885A4D">
                  <w:pPr>
                    <w:pStyle w:val="a6"/>
                    <w:numPr>
                      <w:ilvl w:val="0"/>
                      <w:numId w:val="2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손가락 하나하나의 개별 행동이 안되기 때문에 실용성이 떨어짐</w:t>
                  </w:r>
                </w:p>
                <w:p w14:paraId="10867A22" w14:textId="77777777" w:rsidR="00885A4D" w:rsidRDefault="00885A4D" w:rsidP="00885A4D">
                  <w:pPr>
                    <w:pStyle w:val="a6"/>
                    <w:numPr>
                      <w:ilvl w:val="0"/>
                      <w:numId w:val="2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전기를 쓰지 않고 수동으로 이용되어 힘이 많이 듬</w:t>
                  </w:r>
                </w:p>
              </w:tc>
            </w:tr>
          </w:tbl>
          <w:p w14:paraId="6892C69D" w14:textId="77777777" w:rsidR="00885A4D" w:rsidRDefault="00885A4D" w:rsidP="00885A4D">
            <w:pPr>
              <w:rPr>
                <w:rFonts w:hint="eastAsia"/>
              </w:rPr>
            </w:pPr>
          </w:p>
          <w:tbl>
            <w:tblPr>
              <w:tblStyle w:val="a5"/>
              <w:tblpPr w:leftFromText="142" w:rightFromText="142" w:vertAnchor="text" w:horzAnchor="margin" w:tblpY="-36"/>
              <w:tblW w:w="0" w:type="auto"/>
              <w:tblLook w:val="04A0" w:firstRow="1" w:lastRow="0" w:firstColumn="1" w:lastColumn="0" w:noHBand="0" w:noVBand="1"/>
            </w:tblPr>
            <w:tblGrid>
              <w:gridCol w:w="1032"/>
              <w:gridCol w:w="6615"/>
            </w:tblGrid>
            <w:tr w:rsidR="00885A4D" w14:paraId="7BD84377" w14:textId="77777777" w:rsidTr="00C56D27"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DA511F" w14:textId="77777777" w:rsidR="00885A4D" w:rsidRDefault="00885A4D" w:rsidP="00885A4D">
                  <w:r>
                    <w:rPr>
                      <w:rFonts w:hint="eastAsia"/>
                    </w:rPr>
                    <w:lastRenderedPageBreak/>
                    <w:t>사진자료</w:t>
                  </w:r>
                </w:p>
              </w:tc>
              <w:tc>
                <w:tcPr>
                  <w:tcW w:w="7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66F52C" w14:textId="77777777" w:rsidR="00885A4D" w:rsidRDefault="00885A4D" w:rsidP="00885A4D">
                  <w:r>
                    <w:rPr>
                      <w:rFonts w:ascii="Helvetica" w:hAnsi="Helvetica"/>
                      <w:noProof/>
                      <w:color w:val="666666"/>
                      <w:sz w:val="15"/>
                      <w:szCs w:val="15"/>
                      <w:lang w:val="en"/>
                    </w:rPr>
                    <w:drawing>
                      <wp:anchor distT="0" distB="0" distL="114300" distR="114300" simplePos="0" relativeHeight="251655168" behindDoc="0" locked="0" layoutInCell="1" allowOverlap="1" wp14:anchorId="6CCCC18A" wp14:editId="0629CB90">
                        <wp:simplePos x="0" y="0"/>
                        <wp:positionH relativeFrom="margin">
                          <wp:posOffset>2204085</wp:posOffset>
                        </wp:positionH>
                        <wp:positionV relativeFrom="paragraph">
                          <wp:posOffset>109220</wp:posOffset>
                        </wp:positionV>
                        <wp:extent cx="2211070" cy="1424305"/>
                        <wp:effectExtent l="0" t="0" r="0" b="4445"/>
                        <wp:wrapSquare wrapText="bothSides"/>
                        <wp:docPr id="6" name="그림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7230" b="702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11070" cy="142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Helvetica" w:hAnsi="Helvetica"/>
                      <w:noProof/>
                      <w:color w:val="666666"/>
                      <w:sz w:val="15"/>
                      <w:szCs w:val="15"/>
                      <w:lang w:val="en"/>
                    </w:rPr>
                    <w:drawing>
                      <wp:anchor distT="0" distB="0" distL="114300" distR="114300" simplePos="0" relativeHeight="251658240" behindDoc="0" locked="0" layoutInCell="1" allowOverlap="1" wp14:anchorId="0C7313AE" wp14:editId="35C6AED0">
                        <wp:simplePos x="0" y="0"/>
                        <wp:positionH relativeFrom="margin">
                          <wp:posOffset>-65051</wp:posOffset>
                        </wp:positionH>
                        <wp:positionV relativeFrom="paragraph">
                          <wp:posOffset>236989</wp:posOffset>
                        </wp:positionV>
                        <wp:extent cx="2169042" cy="1356216"/>
                        <wp:effectExtent l="0" t="0" r="3175" b="0"/>
                        <wp:wrapSquare wrapText="bothSides"/>
                        <wp:docPr id="4" name="그림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815" b="690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172710" cy="13585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885A4D" w14:paraId="7B74CFC0" w14:textId="77777777" w:rsidTr="00C56D27"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A12C0F" w14:textId="77777777" w:rsidR="00885A4D" w:rsidRDefault="00885A4D" w:rsidP="00885A4D">
                  <w:r>
                    <w:rPr>
                      <w:rFonts w:hint="eastAsia"/>
                    </w:rPr>
                    <w:t>특징</w:t>
                  </w:r>
                </w:p>
              </w:tc>
              <w:tc>
                <w:tcPr>
                  <w:tcW w:w="7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410CA" w14:textId="77777777" w:rsidR="00885A4D" w:rsidRDefault="00885A4D" w:rsidP="00885A4D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손을 의수에 끼우는 구조임</w:t>
                  </w:r>
                </w:p>
                <w:p w14:paraId="3EA51151" w14:textId="77777777" w:rsidR="00885A4D" w:rsidRDefault="00885A4D" w:rsidP="00885A4D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엄지와 검지가 개별 행동이 가능함</w:t>
                  </w:r>
                </w:p>
                <w:p w14:paraId="5D9614AF" w14:textId="77777777" w:rsidR="00885A4D" w:rsidRDefault="00885A4D" w:rsidP="00885A4D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당김 장치를 사용해 손가락을 조작하고 통제할 수 있어 힘이 많이 들지 않고 편리함</w:t>
                  </w:r>
                </w:p>
                <w:p w14:paraId="61A4699E" w14:textId="77777777" w:rsidR="00885A4D" w:rsidRDefault="00885A4D" w:rsidP="00885A4D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미끄럼 방지 스티커가 붙어 있어 물건을 더 쉽게 집을 수 있음</w:t>
                  </w:r>
                </w:p>
              </w:tc>
            </w:tr>
            <w:tr w:rsidR="00885A4D" w14:paraId="7FD03C66" w14:textId="77777777" w:rsidTr="00C56D27"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52F488" w14:textId="77777777" w:rsidR="00885A4D" w:rsidRDefault="00885A4D" w:rsidP="00885A4D">
                  <w:r>
                    <w:rPr>
                      <w:rFonts w:hint="eastAsia"/>
                    </w:rPr>
                    <w:t>보완점</w:t>
                  </w:r>
                </w:p>
              </w:tc>
              <w:tc>
                <w:tcPr>
                  <w:tcW w:w="7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7BE1F1" w14:textId="77777777" w:rsidR="00885A4D" w:rsidRDefault="00885A4D" w:rsidP="00885A4D">
                  <w:pPr>
                    <w:pStyle w:val="a6"/>
                    <w:numPr>
                      <w:ilvl w:val="0"/>
                      <w:numId w:val="2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 xml:space="preserve">땀이 차서 불쾌할 수 있음 </w:t>
                  </w:r>
                </w:p>
                <w:p w14:paraId="5397C0E7" w14:textId="77777777" w:rsidR="00885A4D" w:rsidRDefault="00885A4D" w:rsidP="00885A4D">
                  <w:pPr>
                    <w:pStyle w:val="a6"/>
                    <w:numPr>
                      <w:ilvl w:val="0"/>
                      <w:numId w:val="2"/>
                    </w:numPr>
                    <w:spacing w:after="0" w:line="240" w:lineRule="auto"/>
                    <w:ind w:leftChars="0"/>
                  </w:pPr>
                  <w:r>
                    <w:rPr>
                      <w:rFonts w:hint="eastAsia"/>
                    </w:rPr>
                    <w:t>끼는 구조상 무게가 상대적으로 더 많이 나갈 수 있음</w:t>
                  </w:r>
                </w:p>
              </w:tc>
            </w:tr>
          </w:tbl>
          <w:p w14:paraId="72AA1721" w14:textId="77777777" w:rsidR="00885A4D" w:rsidRDefault="00885A4D" w:rsidP="00885A4D"/>
          <w:tbl>
            <w:tblPr>
              <w:tblStyle w:val="a5"/>
              <w:tblpPr w:leftFromText="142" w:rightFromText="142" w:vertAnchor="page" w:horzAnchor="margin" w:tblpY="1850"/>
              <w:tblW w:w="0" w:type="auto"/>
              <w:tblLook w:val="04A0" w:firstRow="1" w:lastRow="0" w:firstColumn="1" w:lastColumn="0" w:noHBand="0" w:noVBand="1"/>
            </w:tblPr>
            <w:tblGrid>
              <w:gridCol w:w="802"/>
              <w:gridCol w:w="6845"/>
            </w:tblGrid>
            <w:tr w:rsidR="00885A4D" w14:paraId="63F7EAD4" w14:textId="77777777" w:rsidTr="00C56D27">
              <w:tc>
                <w:tcPr>
                  <w:tcW w:w="988" w:type="dxa"/>
                </w:tcPr>
                <w:p w14:paraId="0246336B" w14:textId="77777777" w:rsidR="00885A4D" w:rsidRDefault="00885A4D" w:rsidP="00885A4D">
                  <w:r>
                    <w:rPr>
                      <w:rFonts w:hint="eastAsia"/>
                    </w:rPr>
                    <w:t>토론 주제</w:t>
                  </w:r>
                </w:p>
              </w:tc>
              <w:tc>
                <w:tcPr>
                  <w:tcW w:w="8028" w:type="dxa"/>
                </w:tcPr>
                <w:p w14:paraId="5A2F4F09" w14:textId="77777777" w:rsidR="00885A4D" w:rsidRDefault="00885A4D" w:rsidP="00885A4D">
                  <w:r>
                    <w:rPr>
                      <w:rFonts w:hint="eastAsia"/>
                    </w:rPr>
                    <w:t>의수 후보 중 가장 참신하고 이용에 편리한 의수를 선정하고 그에 보완점에 대한 개선방안을 제시</w:t>
                  </w:r>
                </w:p>
              </w:tc>
            </w:tr>
            <w:tr w:rsidR="00885A4D" w14:paraId="534BA6DC" w14:textId="77777777" w:rsidTr="00C56D27">
              <w:tc>
                <w:tcPr>
                  <w:tcW w:w="988" w:type="dxa"/>
                </w:tcPr>
                <w:p w14:paraId="38F8C0B3" w14:textId="77777777" w:rsidR="00885A4D" w:rsidRDefault="00885A4D" w:rsidP="00885A4D">
                  <w:r>
                    <w:rPr>
                      <w:rFonts w:hint="eastAsia"/>
                    </w:rPr>
                    <w:lastRenderedPageBreak/>
                    <w:t>선택한 의수와 이유</w:t>
                  </w:r>
                </w:p>
              </w:tc>
              <w:tc>
                <w:tcPr>
                  <w:tcW w:w="8028" w:type="dxa"/>
                </w:tcPr>
                <w:p w14:paraId="3A056C45" w14:textId="77777777" w:rsidR="00885A4D" w:rsidRDefault="00885A4D" w:rsidP="00885A4D">
                  <w:r>
                    <w:rPr>
                      <w:rFonts w:hint="eastAsia"/>
                    </w:rPr>
                    <w:t>빨간색 의수를 골랐다.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이 의수 외에 다른 세가지 의수의 작동원리와 착용방법 등 여러가지 퍼포먼스를 검토하고 토론해본 결과 재질 특성상 쉽게 망가질 우려가 있고,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손가락의 개별활동 기능의 제한,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이로 인한 사용 범주의 제한 등 단점이 빨간색 의수에 비해 상대적으로 많았기 때문에 이 세가지의 의수는 우리들이 생각하기에 실용성이 크게 떨어진다고 판단되어 제외하기로 결정하였다.</w:t>
                  </w:r>
                  <w:r>
                    <w:t xml:space="preserve"> </w:t>
                  </w:r>
                </w:p>
                <w:p w14:paraId="7D17535A" w14:textId="77777777" w:rsidR="00885A4D" w:rsidRDefault="00885A4D" w:rsidP="00885A4D">
                  <w:r>
                    <w:rPr>
                      <w:rFonts w:ascii="Helvetica" w:hAnsi="Helvetica"/>
                      <w:noProof/>
                      <w:color w:val="666666"/>
                      <w:sz w:val="15"/>
                      <w:szCs w:val="15"/>
                      <w:lang w:val="en"/>
                    </w:rPr>
                    <w:drawing>
                      <wp:anchor distT="0" distB="0" distL="114300" distR="114300" simplePos="0" relativeHeight="251652096" behindDoc="0" locked="0" layoutInCell="1" allowOverlap="1" wp14:anchorId="222D28AC" wp14:editId="397E106C">
                        <wp:simplePos x="0" y="0"/>
                        <wp:positionH relativeFrom="margin">
                          <wp:posOffset>104716</wp:posOffset>
                        </wp:positionH>
                        <wp:positionV relativeFrom="paragraph">
                          <wp:posOffset>1996514</wp:posOffset>
                        </wp:positionV>
                        <wp:extent cx="2639060" cy="1700530"/>
                        <wp:effectExtent l="0" t="0" r="8890" b="0"/>
                        <wp:wrapSquare wrapText="bothSides"/>
                        <wp:docPr id="2" name="그림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7230" b="702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639060" cy="17005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hint="eastAsia"/>
                    </w:rPr>
                    <w:t>우리들이 가볍고 편리한 의수가 무엇인지 고안한 후 결정한 의수의 작동원리는 다음과 같다.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가장 먼저 이 의수는 의수의 끝 부분에 당김장치가 달려있다.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이 당김장치를 통하여 손가락의 움직임과 손을 쥐고 폈다가 가능하게끔 되어있다.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이를 통하여 실용적인 측면에서 크게 뒤처져 있던 다른 의수와는 다르게 실제로 일상생활에서도 큰 지장이 없게끔 실용성을 극대화하였다.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또한 의수의 손가락 끝부분에 휴대폰 터치가 감지될 수 있도록 하는 특정 재질로 마감되어 있어 실제로 휴대폰 사용이 가능하다.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이 또한 의수의 가장 큰 중요한 부분을 차지하고 있는 실용적인 측면에서 개발자가 크게 고려한 사항이라고 볼 수 있다라고 생각하였다.</w:t>
                  </w:r>
                  <w:r>
                    <w:t xml:space="preserve"> </w:t>
                  </w:r>
                </w:p>
                <w:p w14:paraId="02E59E0F" w14:textId="77777777" w:rsidR="00885A4D" w:rsidRDefault="00885A4D" w:rsidP="00885A4D">
                  <w:r>
                    <w:rPr>
                      <w:rFonts w:ascii="Helvetica" w:hAnsi="Helvetica"/>
                      <w:noProof/>
                      <w:color w:val="666666"/>
                      <w:sz w:val="15"/>
                      <w:szCs w:val="15"/>
                      <w:lang w:val="en"/>
                    </w:rPr>
                    <w:drawing>
                      <wp:anchor distT="0" distB="0" distL="114300" distR="114300" simplePos="0" relativeHeight="251661312" behindDoc="0" locked="0" layoutInCell="1" allowOverlap="1" wp14:anchorId="3448D315" wp14:editId="68D689EB">
                        <wp:simplePos x="0" y="0"/>
                        <wp:positionH relativeFrom="margin">
                          <wp:posOffset>83451</wp:posOffset>
                        </wp:positionH>
                        <wp:positionV relativeFrom="paragraph">
                          <wp:posOffset>1407928</wp:posOffset>
                        </wp:positionV>
                        <wp:extent cx="2635250" cy="1647825"/>
                        <wp:effectExtent l="0" t="0" r="0" b="9525"/>
                        <wp:wrapSquare wrapText="bothSides"/>
                        <wp:docPr id="9" name="그림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815" b="690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635250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hint="eastAsia"/>
                    </w:rPr>
                    <w:t>다음으로는 의수의 착용방법은 다음과 같다.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의수 자체는 팔 또는 손이 절단된 사람들에게 제공되고 있기 때문에 실질적으로 의수의 탈부착에 어려움이 있다면 팔과 손이 없는 사람들에게는 치명적인 단점이 될 수 있으므로 손쉽게 탈부착이 가능하게끔 만들어져야 된다고 부원들은 판단하였다.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이 의수 같은 경우 탈부착시 거쳐야 할 문제 없이 꼈다 뺐다가 자유로울 수 있도록 제작되어 의수를 사용해야하는 사람들에게 최적의 의수가 될 수 있을 것이라고 생각되었다.</w:t>
                  </w:r>
                </w:p>
                <w:p w14:paraId="3DED4A64" w14:textId="77777777" w:rsidR="00885A4D" w:rsidRPr="008C762C" w:rsidRDefault="00885A4D" w:rsidP="00885A4D">
                  <w:pPr>
                    <w:rPr>
                      <w:rFonts w:hint="eastAsia"/>
                    </w:rPr>
                  </w:pPr>
                </w:p>
              </w:tc>
            </w:tr>
            <w:tr w:rsidR="00885A4D" w14:paraId="091ACD0C" w14:textId="77777777" w:rsidTr="00C56D27">
              <w:tc>
                <w:tcPr>
                  <w:tcW w:w="988" w:type="dxa"/>
                </w:tcPr>
                <w:p w14:paraId="184D302C" w14:textId="77777777" w:rsidR="00885A4D" w:rsidRDefault="00885A4D" w:rsidP="00885A4D">
                  <w:r>
                    <w:rPr>
                      <w:rFonts w:hint="eastAsia"/>
                    </w:rPr>
                    <w:lastRenderedPageBreak/>
                    <w:t>보완점 개선 방안</w:t>
                  </w:r>
                </w:p>
              </w:tc>
              <w:tc>
                <w:tcPr>
                  <w:tcW w:w="8028" w:type="dxa"/>
                </w:tcPr>
                <w:p w14:paraId="643DD130" w14:textId="77777777" w:rsidR="00885A4D" w:rsidRPr="00D31217" w:rsidRDefault="00885A4D" w:rsidP="00885A4D">
                  <w:r>
                    <w:rPr>
                      <w:rFonts w:hint="eastAsia"/>
                    </w:rPr>
                    <w:t>다양한 후보 중 가장 편리하다고 생각된 의수를 골랐기 때문에 많은 보완점을 찾아내지는 못했다.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후보군 중 가장 단점이 적었기 때문에 이 의수를 선정한 부분도 없지 않아 있기 때문에 개선 방안도 그만큼 적다.</w:t>
                  </w:r>
                </w:p>
                <w:p w14:paraId="328F0A09" w14:textId="77777777" w:rsidR="00885A4D" w:rsidRDefault="00885A4D" w:rsidP="00885A4D">
                  <w:pPr>
                    <w:ind w:firstLineChars="200" w:firstLine="400"/>
                  </w:pPr>
                  <w:r>
                    <w:rPr>
                      <w:rFonts w:hint="eastAsia"/>
                    </w:rPr>
                    <w:t>토론 중 거론된 개선점은 총 두가지로,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끼는 구조상 통풍이 잘 되지 않을 것이라는 것과 다른 의수 후보들과 비교했을 때 상대적으로 구조가 간단하지 않아 무게가 많이 나간다는 것이었다.</w:t>
                  </w:r>
                </w:p>
                <w:p w14:paraId="3480CED1" w14:textId="77777777" w:rsidR="00885A4D" w:rsidRDefault="00885A4D" w:rsidP="00885A4D">
                  <w:pPr>
                    <w:ind w:firstLineChars="200" w:firstLine="400"/>
                  </w:pPr>
                  <w:r>
                    <w:rPr>
                      <w:rFonts w:hint="eastAsia"/>
                    </w:rPr>
                    <w:t xml:space="preserve">먼저 우리는 손에 끼는 하단 부분에 인위적으로 구멍을 뚫어 사이사이로 바람이 들어가 통풍이 되도록 하는 </w:t>
                  </w:r>
                  <w:r>
                    <w:t>‘</w:t>
                  </w:r>
                  <w:r>
                    <w:rPr>
                      <w:rFonts w:hint="eastAsia"/>
                    </w:rPr>
                    <w:t>통풍 구조</w:t>
                  </w:r>
                  <w:r>
                    <w:t>’</w:t>
                  </w:r>
                  <w:r>
                    <w:rPr>
                      <w:rFonts w:hint="eastAsia"/>
                    </w:rPr>
                    <w:t>를 추가적으로 제시한다.</w:t>
                  </w:r>
                </w:p>
                <w:p w14:paraId="4C8AEFB5" w14:textId="77777777" w:rsidR="00885A4D" w:rsidRPr="00D31217" w:rsidRDefault="00885A4D" w:rsidP="00885A4D">
                  <w:pPr>
                    <w:ind w:firstLineChars="200" w:firstLine="400"/>
                  </w:pPr>
                  <w:r>
                    <w:rPr>
                      <w:rFonts w:hint="eastAsia"/>
                    </w:rPr>
                    <w:t>다음으로 이 의수는 자체가 모두 플라스틱으로 제작되어 있고,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하단 부분이 부피가 큰 편이기 때문에 상대적으로 무게가 나간다고 판단되어 바깥 자제만 플라스틱을 사용해 단단한 상태를 유지하되 내부 팔이 닿는 부분은 플라스틱이 아닌 스타이로폼 등 유연하고 가벼운 재질을 사용하여 무게를 줄이고 더불어 충격 위험도 방지하자고 제안한다.</w:t>
                  </w:r>
                  <w:r>
                    <w:t xml:space="preserve"> </w:t>
                  </w:r>
                </w:p>
              </w:tc>
            </w:tr>
          </w:tbl>
          <w:p w14:paraId="6438F41D" w14:textId="77777777" w:rsidR="00885A4D" w:rsidRDefault="00885A4D" w:rsidP="00885A4D"/>
          <w:p w14:paraId="11289498" w14:textId="77777777" w:rsidR="00885A4D" w:rsidRPr="00885A4D" w:rsidRDefault="00885A4D" w:rsidP="00C56D27">
            <w:pPr>
              <w:rPr>
                <w:rFonts w:hint="eastAsia"/>
              </w:rPr>
            </w:pPr>
          </w:p>
        </w:tc>
      </w:tr>
      <w:tr w:rsidR="00885A4D" w14:paraId="04EC6E72" w14:textId="77777777" w:rsidTr="00C56D27">
        <w:tc>
          <w:tcPr>
            <w:tcW w:w="1413" w:type="dxa"/>
          </w:tcPr>
          <w:p w14:paraId="179169F5" w14:textId="77777777" w:rsidR="00885A4D" w:rsidRDefault="00885A4D" w:rsidP="00C56D27">
            <w:r>
              <w:rPr>
                <w:rFonts w:hint="eastAsia"/>
              </w:rPr>
              <w:lastRenderedPageBreak/>
              <w:t xml:space="preserve">평가 </w:t>
            </w:r>
          </w:p>
        </w:tc>
        <w:tc>
          <w:tcPr>
            <w:tcW w:w="7495" w:type="dxa"/>
            <w:gridSpan w:val="3"/>
          </w:tcPr>
          <w:p w14:paraId="409A9254" w14:textId="26BE79FA" w:rsidR="00885A4D" w:rsidRDefault="00885A4D" w:rsidP="00C56D27">
            <w:r>
              <w:rPr>
                <w:rFonts w:hint="eastAsia"/>
              </w:rPr>
              <w:t xml:space="preserve">약 </w:t>
            </w:r>
            <w:r>
              <w:t>3</w:t>
            </w:r>
            <w:r>
              <w:rPr>
                <w:rFonts w:hint="eastAsia"/>
              </w:rPr>
              <w:t>달간 진행하던 프로젝트인 의수 프로젝트를 이렇게 마무리 하게 되어 뿌듯하고 살짝 아쉬움도 남았다.</w:t>
            </w:r>
            <w:r>
              <w:t xml:space="preserve"> </w:t>
            </w:r>
            <w:r>
              <w:rPr>
                <w:rFonts w:hint="eastAsia"/>
              </w:rPr>
              <w:t xml:space="preserve">처음에는 </w:t>
            </w:r>
            <w:r>
              <w:t>3D</w:t>
            </w:r>
            <w:r>
              <w:rPr>
                <w:rFonts w:hint="eastAsia"/>
              </w:rPr>
              <w:t>프린터를 이용하여 직접 의수를 제작하는 단계까지 이루고 싶었지만 기구가 없어 그렇지 못해 조금 아쉽다.</w:t>
            </w:r>
            <w:r>
              <w:t xml:space="preserve"> </w:t>
            </w:r>
          </w:p>
        </w:tc>
      </w:tr>
      <w:tr w:rsidR="00885A4D" w14:paraId="3EFDE74A" w14:textId="77777777" w:rsidTr="00C56D27">
        <w:tc>
          <w:tcPr>
            <w:tcW w:w="1413" w:type="dxa"/>
          </w:tcPr>
          <w:p w14:paraId="7D55BB4A" w14:textId="77777777" w:rsidR="00885A4D" w:rsidRDefault="00885A4D" w:rsidP="00C56D27">
            <w:r>
              <w:rPr>
                <w:rFonts w:hint="eastAsia"/>
              </w:rPr>
              <w:t>차시 활동 내용</w:t>
            </w:r>
          </w:p>
        </w:tc>
        <w:tc>
          <w:tcPr>
            <w:tcW w:w="7495" w:type="dxa"/>
            <w:gridSpan w:val="3"/>
          </w:tcPr>
          <w:p w14:paraId="5CFF08B5" w14:textId="2F8F1D3C" w:rsidR="00885A4D" w:rsidRDefault="00885A4D" w:rsidP="00C56D27">
            <w:r>
              <w:rPr>
                <w:rFonts w:hint="eastAsia"/>
              </w:rPr>
              <w:t>동아리 단위로 참가를 신청한 콜마에 직업 체험을 가서 관련 정보를 얻고 답사를 진행할 것이다.</w:t>
            </w:r>
            <w:r>
              <w:t xml:space="preserve"> </w:t>
            </w:r>
            <w:bookmarkStart w:id="0" w:name="_GoBack"/>
            <w:bookmarkEnd w:id="0"/>
          </w:p>
        </w:tc>
      </w:tr>
    </w:tbl>
    <w:p w14:paraId="67E6B364" w14:textId="77777777" w:rsidR="007134C1" w:rsidRPr="00885A4D" w:rsidRDefault="007134C1"/>
    <w:sectPr w:rsidR="007134C1" w:rsidRPr="00885A4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5B9FD" w14:textId="77777777" w:rsidR="00885A4D" w:rsidRDefault="00885A4D" w:rsidP="00885A4D">
      <w:pPr>
        <w:spacing w:after="0" w:line="240" w:lineRule="auto"/>
      </w:pPr>
      <w:r>
        <w:separator/>
      </w:r>
    </w:p>
  </w:endnote>
  <w:endnote w:type="continuationSeparator" w:id="0">
    <w:p w14:paraId="038A6E32" w14:textId="77777777" w:rsidR="00885A4D" w:rsidRDefault="00885A4D" w:rsidP="00885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9014F" w14:textId="77777777" w:rsidR="00885A4D" w:rsidRDefault="00885A4D" w:rsidP="00885A4D">
      <w:pPr>
        <w:spacing w:after="0" w:line="240" w:lineRule="auto"/>
      </w:pPr>
      <w:r>
        <w:separator/>
      </w:r>
    </w:p>
  </w:footnote>
  <w:footnote w:type="continuationSeparator" w:id="0">
    <w:p w14:paraId="7D207ADD" w14:textId="77777777" w:rsidR="00885A4D" w:rsidRDefault="00885A4D" w:rsidP="00885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76122"/>
    <w:multiLevelType w:val="hybridMultilevel"/>
    <w:tmpl w:val="2282394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9F44206"/>
    <w:multiLevelType w:val="hybridMultilevel"/>
    <w:tmpl w:val="3F9246B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C0E31"/>
    <w:rsid w:val="007134C1"/>
    <w:rsid w:val="007C0E31"/>
    <w:rsid w:val="0088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A19A3"/>
  <w15:chartTrackingRefBased/>
  <w15:docId w15:val="{ED4C41E4-1D25-4991-9580-D0B5C2E0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85A4D"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5A4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85A4D"/>
  </w:style>
  <w:style w:type="paragraph" w:styleId="a4">
    <w:name w:val="footer"/>
    <w:basedOn w:val="a"/>
    <w:link w:val="Char0"/>
    <w:uiPriority w:val="99"/>
    <w:unhideWhenUsed/>
    <w:rsid w:val="00885A4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85A4D"/>
  </w:style>
  <w:style w:type="table" w:styleId="a5">
    <w:name w:val="Table Grid"/>
    <w:basedOn w:val="a1"/>
    <w:uiPriority w:val="39"/>
    <w:rsid w:val="00885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85A4D"/>
    <w:pPr>
      <w:spacing w:line="256" w:lineRule="auto"/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다연</dc:creator>
  <cp:keywords/>
  <dc:description/>
  <cp:lastModifiedBy>김 다연</cp:lastModifiedBy>
  <cp:revision>2</cp:revision>
  <dcterms:created xsi:type="dcterms:W3CDTF">2019-11-04T05:58:00Z</dcterms:created>
  <dcterms:modified xsi:type="dcterms:W3CDTF">2019-11-04T06:05:00Z</dcterms:modified>
</cp:coreProperties>
</file>