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CDD6F" w14:textId="77777777"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14:paraId="52860563" w14:textId="77777777" w:rsidTr="00F635D4">
        <w:trPr>
          <w:trHeight w:val="460"/>
        </w:trPr>
        <w:tc>
          <w:tcPr>
            <w:tcW w:w="1384" w:type="dxa"/>
            <w:vAlign w:val="center"/>
          </w:tcPr>
          <w:p w14:paraId="37A7C2B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14:paraId="39E4D233" w14:textId="7ED8412A" w:rsidR="009C29B9" w:rsidRPr="00F635D4" w:rsidRDefault="00A80BB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>019</w:t>
            </w:r>
            <w:r>
              <w:rPr>
                <w:rFonts w:ascii="HY신명조" w:eastAsia="HY신명조" w:hint="eastAsia"/>
                <w:sz w:val="22"/>
              </w:rPr>
              <w:t xml:space="preserve">년 </w:t>
            </w:r>
            <w:r w:rsidR="00FE7253">
              <w:rPr>
                <w:rFonts w:ascii="HY신명조" w:eastAsia="HY신명조"/>
                <w:sz w:val="22"/>
              </w:rPr>
              <w:t>10</w:t>
            </w:r>
            <w:r>
              <w:rPr>
                <w:rFonts w:ascii="HY신명조" w:eastAsia="HY신명조" w:hint="eastAsia"/>
                <w:sz w:val="22"/>
              </w:rPr>
              <w:t xml:space="preserve">월 </w:t>
            </w:r>
            <w:r w:rsidR="00FE7253">
              <w:rPr>
                <w:rFonts w:ascii="HY신명조" w:eastAsia="HY신명조"/>
                <w:sz w:val="22"/>
              </w:rPr>
              <w:t>9</w:t>
            </w:r>
            <w:r>
              <w:rPr>
                <w:rFonts w:ascii="HY신명조" w:eastAsia="HY신명조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14:paraId="1A60B676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14:paraId="0B448EBC" w14:textId="77777777"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02468CF" w14:textId="77777777"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r w:rsidRPr="00A4336B">
              <w:rPr>
                <w:rFonts w:ascii="HY신명조" w:hint="eastAsia"/>
                <w:szCs w:val="20"/>
              </w:rPr>
              <w:t>권관우</w:t>
            </w:r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FD5B4F9" w14:textId="77777777" w:rsidR="00F2598A" w:rsidRDefault="00A4336B" w:rsidP="009C29B9">
            <w:pPr>
              <w:jc w:val="center"/>
              <w:rPr>
                <w:rFonts w:ascii="HY신명조"/>
                <w:szCs w:val="20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 w:rsidR="00F2598A">
              <w:rPr>
                <w:rFonts w:ascii="HY신명조"/>
                <w:szCs w:val="20"/>
              </w:rPr>
              <w:t xml:space="preserve"> 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r>
              <w:rPr>
                <w:rFonts w:ascii="HY신명조" w:hint="eastAsia"/>
                <w:szCs w:val="20"/>
              </w:rPr>
              <w:t>박준렬</w:t>
            </w:r>
            <w:r>
              <w:rPr>
                <w:rFonts w:ascii="HY신명조" w:hint="eastAsia"/>
                <w:szCs w:val="20"/>
              </w:rPr>
              <w:t>,</w:t>
            </w:r>
          </w:p>
          <w:p w14:paraId="748CA43F" w14:textId="77777777" w:rsidR="00A4336B" w:rsidRPr="00A4336B" w:rsidRDefault="00F2598A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/>
                <w:szCs w:val="20"/>
              </w:rPr>
              <w:t xml:space="preserve">11229 </w:t>
            </w:r>
            <w:r>
              <w:rPr>
                <w:rFonts w:ascii="HY신명조" w:hint="eastAsia"/>
                <w:szCs w:val="20"/>
              </w:rPr>
              <w:t>박건희</w:t>
            </w:r>
            <w:r w:rsidR="00A4336B">
              <w:rPr>
                <w:rFonts w:ascii="HY신명조" w:hint="eastAsia"/>
                <w:szCs w:val="20"/>
              </w:rPr>
              <w:t xml:space="preserve"> </w:t>
            </w:r>
          </w:p>
        </w:tc>
      </w:tr>
      <w:tr w:rsidR="009C29B9" w14:paraId="6831F7E6" w14:textId="77777777" w:rsidTr="00F635D4">
        <w:trPr>
          <w:trHeight w:val="428"/>
        </w:trPr>
        <w:tc>
          <w:tcPr>
            <w:tcW w:w="1384" w:type="dxa"/>
            <w:vAlign w:val="center"/>
          </w:tcPr>
          <w:p w14:paraId="7A89949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14:paraId="0B160E5F" w14:textId="6065C5BE" w:rsidR="009C29B9" w:rsidRPr="00F635D4" w:rsidRDefault="00FE7253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E7253">
              <w:rPr>
                <w:rFonts w:ascii="HY신명조" w:eastAsia="HY신명조" w:hint="eastAsia"/>
                <w:sz w:val="22"/>
              </w:rPr>
              <w:t>스파게티면으로</w:t>
            </w:r>
            <w:r w:rsidRPr="00FE7253">
              <w:rPr>
                <w:rFonts w:ascii="HY신명조" w:eastAsia="HY신명조"/>
                <w:sz w:val="22"/>
              </w:rPr>
              <w:t xml:space="preserve"> 교량 만들기</w:t>
            </w:r>
            <w:r>
              <w:rPr>
                <w:rFonts w:ascii="HY신명조" w:eastAsia="HY신명조" w:hint="eastAsia"/>
                <w:sz w:val="22"/>
              </w:rPr>
              <w:t>2</w:t>
            </w:r>
          </w:p>
        </w:tc>
      </w:tr>
      <w:tr w:rsidR="009C29B9" w14:paraId="53511B6C" w14:textId="77777777" w:rsidTr="00F635D4">
        <w:trPr>
          <w:trHeight w:val="983"/>
        </w:trPr>
        <w:tc>
          <w:tcPr>
            <w:tcW w:w="1384" w:type="dxa"/>
            <w:vAlign w:val="center"/>
          </w:tcPr>
          <w:p w14:paraId="600024E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14:paraId="6CD26FF4" w14:textId="77777777" w:rsidR="009C29B9" w:rsidRDefault="00A268F0" w:rsidP="00A4336B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트러스교를 만들기위해 미리 준비한 스파게티면으로 본격적인 활동을 하였다.</w:t>
            </w:r>
          </w:p>
          <w:p w14:paraId="00944614" w14:textId="1CFC04F3" w:rsidR="00A268F0" w:rsidRPr="00A268F0" w:rsidRDefault="00A268F0" w:rsidP="00A4336B">
            <w:pPr>
              <w:jc w:val="left"/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구조물의 이해도를 높이고 효율성,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안정성을 고려하며 이 주제를 이어 나갔다.</w:t>
            </w:r>
          </w:p>
        </w:tc>
      </w:tr>
      <w:tr w:rsidR="009C29B9" w14:paraId="21F609E4" w14:textId="77777777" w:rsidTr="00B236D7">
        <w:trPr>
          <w:trHeight w:val="703"/>
        </w:trPr>
        <w:tc>
          <w:tcPr>
            <w:tcW w:w="1384" w:type="dxa"/>
            <w:vAlign w:val="center"/>
          </w:tcPr>
          <w:p w14:paraId="6995D3E0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14:paraId="33EE3548" w14:textId="47A540AB" w:rsidR="006C32B6" w:rsidRDefault="006C32B6" w:rsidP="005D68EC">
            <w:pPr>
              <w:pStyle w:val="a7"/>
              <w:rPr>
                <w:rFonts w:eastAsiaTheme="minorEastAsia"/>
              </w:rPr>
            </w:pPr>
          </w:p>
          <w:p w14:paraId="57DF4F8F" w14:textId="77777777" w:rsidR="00A268F0" w:rsidRDefault="00A268F0" w:rsidP="005D68EC">
            <w:pPr>
              <w:pStyle w:val="a7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전에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준비해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두었던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스파게티면을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이용하여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본격적으로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구조물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만들기를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진행하였다</w:t>
            </w:r>
            <w:r>
              <w:rPr>
                <w:rFonts w:eastAsiaTheme="minorEastAsia" w:hint="eastAsia"/>
              </w:rPr>
              <w:t>.</w:t>
            </w:r>
          </w:p>
          <w:p w14:paraId="1691163F" w14:textId="77777777" w:rsidR="002E1DCC" w:rsidRDefault="00A268F0" w:rsidP="005D68EC">
            <w:pPr>
              <w:pStyle w:val="a7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길이별로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면을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구분</w:t>
            </w:r>
            <w:r w:rsidR="00D46C49">
              <w:rPr>
                <w:rFonts w:eastAsiaTheme="minorEastAsia" w:hint="eastAsia"/>
              </w:rPr>
              <w:t>한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각자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바닥</w:t>
            </w:r>
            <w:r>
              <w:rPr>
                <w:rFonts w:eastAsiaTheme="minorEastAsia" w:hint="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옆면골격</w:t>
            </w:r>
            <w:r>
              <w:rPr>
                <w:rFonts w:eastAsiaTheme="minorEastAsia" w:hint="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기둥골격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등등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자신이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맡은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역할을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수행했다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바닥은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가능한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촘촘하게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이어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붙이며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단단한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특징을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갖도록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제작하였다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면을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붙이기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위해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도화지를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사용하여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튼튼하게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제작하였다</w:t>
            </w:r>
            <w:r w:rsidR="00D46C49">
              <w:rPr>
                <w:rFonts w:eastAsiaTheme="minorEastAsia" w:hint="eastAsia"/>
              </w:rPr>
              <w:t xml:space="preserve">. </w:t>
            </w:r>
            <w:r w:rsidR="00D46C49">
              <w:rPr>
                <w:rFonts w:eastAsiaTheme="minorEastAsia" w:hint="eastAsia"/>
              </w:rPr>
              <w:t>트러스교의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핵심</w:t>
            </w:r>
            <w:r w:rsidR="00D46C49">
              <w:rPr>
                <w:rFonts w:eastAsiaTheme="minorEastAsia" w:hint="eastAsia"/>
              </w:rPr>
              <w:t>인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옆면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골격은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삼각형모양을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유지하</w:t>
            </w:r>
            <w:r w:rsidR="002E1DCC">
              <w:rPr>
                <w:rFonts w:eastAsiaTheme="minorEastAsia" w:hint="eastAsia"/>
              </w:rPr>
              <w:t>면서</w:t>
            </w:r>
            <w:r w:rsidR="002E1DCC">
              <w:rPr>
                <w:rFonts w:eastAsiaTheme="minorEastAsia" w:hint="eastAsia"/>
              </w:rPr>
              <w:t>,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스파게티면을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이어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붙일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때</w:t>
            </w:r>
            <w:r w:rsidR="00D46C49">
              <w:rPr>
                <w:rFonts w:eastAsiaTheme="minorEastAsia" w:hint="eastAsia"/>
              </w:rPr>
              <w:t xml:space="preserve"> </w:t>
            </w:r>
            <w:r w:rsidR="00D46C49">
              <w:rPr>
                <w:rFonts w:eastAsiaTheme="minorEastAsia" w:hint="eastAsia"/>
              </w:rPr>
              <w:t>글루건</w:t>
            </w:r>
            <w:r w:rsidR="002E1DCC">
              <w:rPr>
                <w:rFonts w:eastAsiaTheme="minorEastAsia" w:hint="eastAsia"/>
              </w:rPr>
              <w:t>을</w:t>
            </w:r>
            <w:r w:rsidR="002E1DCC">
              <w:rPr>
                <w:rFonts w:eastAsiaTheme="minorEastAsia" w:hint="eastAsia"/>
              </w:rPr>
              <w:t xml:space="preserve"> </w:t>
            </w:r>
            <w:r w:rsidR="002E1DCC">
              <w:rPr>
                <w:rFonts w:eastAsiaTheme="minorEastAsia" w:hint="eastAsia"/>
              </w:rPr>
              <w:t>사용하여</w:t>
            </w:r>
            <w:r w:rsidR="00D46C49">
              <w:rPr>
                <w:rFonts w:eastAsiaTheme="minorEastAsia" w:hint="eastAsia"/>
              </w:rPr>
              <w:t xml:space="preserve"> </w:t>
            </w:r>
          </w:p>
          <w:p w14:paraId="29AECCEB" w14:textId="494FD451" w:rsidR="00A268F0" w:rsidRPr="00F2598A" w:rsidRDefault="00D46C49" w:rsidP="005D68EC">
            <w:pPr>
              <w:pStyle w:val="a7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튼튼하게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접착시켰다</w:t>
            </w:r>
            <w:r>
              <w:rPr>
                <w:rFonts w:eastAsiaTheme="minorEastAsia" w:hint="eastAsia"/>
              </w:rPr>
              <w:t>.</w:t>
            </w:r>
          </w:p>
          <w:p w14:paraId="4C4AFE58" w14:textId="670F4CDC" w:rsidR="00D46C49" w:rsidRDefault="00A268F0" w:rsidP="006C32B6">
            <w:pPr>
              <w:pStyle w:val="a7"/>
              <w:rPr>
                <w:rFonts w:eastAsiaTheme="minorEastAsi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312B8EE" wp14:editId="7A97CEE1">
                  <wp:extent cx="3694335" cy="2078182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6706" cy="2102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6C49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D46C49">
              <w:rPr>
                <w:rFonts w:eastAsiaTheme="minorEastAsia" w:hint="eastAsia"/>
                <w:sz w:val="16"/>
                <w:szCs w:val="16"/>
              </w:rPr>
              <w:t>바닥과</w:t>
            </w:r>
            <w:r w:rsidR="00D46C49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D46C49">
              <w:rPr>
                <w:rFonts w:eastAsiaTheme="minorEastAsia" w:hint="eastAsia"/>
                <w:sz w:val="16"/>
                <w:szCs w:val="16"/>
              </w:rPr>
              <w:t>옆면골격</w:t>
            </w:r>
            <w:r w:rsidR="00D46C49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D46C49">
              <w:rPr>
                <w:rFonts w:eastAsiaTheme="minorEastAsia" w:hint="eastAsia"/>
                <w:sz w:val="16"/>
                <w:szCs w:val="16"/>
              </w:rPr>
              <w:t>재조과정</w:t>
            </w:r>
          </w:p>
          <w:p w14:paraId="510473D4" w14:textId="0E396E8F" w:rsidR="00D46C49" w:rsidRDefault="00D46C49" w:rsidP="006C32B6">
            <w:pPr>
              <w:pStyle w:val="a7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기둥골격은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미적이면서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교량을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고정시킬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튼튼한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구조를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만들도록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하였다</w:t>
            </w:r>
            <w:r>
              <w:rPr>
                <w:rFonts w:eastAsiaTheme="minorEastAsia" w:hint="eastAsia"/>
              </w:rPr>
              <w:t>.</w:t>
            </w:r>
          </w:p>
          <w:p w14:paraId="4C530BA9" w14:textId="7E5D90A6" w:rsidR="00D46C49" w:rsidRPr="00D46C49" w:rsidRDefault="00D46C49" w:rsidP="006C32B6">
            <w:pPr>
              <w:pStyle w:val="a7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정</w:t>
            </w:r>
            <w:r>
              <w:rPr>
                <w:rFonts w:eastAsiaTheme="minorEastAsia"/>
              </w:rPr>
              <w:t>4</w:t>
            </w:r>
            <w:r>
              <w:rPr>
                <w:rFonts w:eastAsiaTheme="minorEastAsia" w:hint="eastAsia"/>
              </w:rPr>
              <w:t>면체로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지붕모양을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구상하고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지탱할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기둥을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연결시키며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만족스러운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결과물을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갔다</w:t>
            </w:r>
            <w:r>
              <w:rPr>
                <w:rFonts w:eastAsiaTheme="minorEastAsia" w:hint="eastAsia"/>
              </w:rPr>
              <w:t>.</w:t>
            </w:r>
          </w:p>
          <w:p w14:paraId="4C48F596" w14:textId="77777777" w:rsidR="006C32B6" w:rsidRDefault="00A268F0" w:rsidP="002E1DCC">
            <w:pPr>
              <w:pStyle w:val="a7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354CFA" wp14:editId="24C1C0C2">
                  <wp:extent cx="3460360" cy="1946563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471" cy="197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E1DCC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2E1DCC">
              <w:rPr>
                <w:rFonts w:eastAsiaTheme="minorEastAsia" w:hint="eastAsia"/>
                <w:sz w:val="16"/>
                <w:szCs w:val="16"/>
              </w:rPr>
              <w:t>트러스교의</w:t>
            </w:r>
            <w:r w:rsidR="002E1DCC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2E1DCC">
              <w:rPr>
                <w:rFonts w:eastAsiaTheme="minorEastAsia" w:hint="eastAsia"/>
                <w:sz w:val="16"/>
                <w:szCs w:val="16"/>
              </w:rPr>
              <w:t>삼각형</w:t>
            </w:r>
            <w:r w:rsidR="002E1DCC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2E1DCC">
              <w:rPr>
                <w:rFonts w:eastAsiaTheme="minorEastAsia" w:hint="eastAsia"/>
                <w:sz w:val="16"/>
                <w:szCs w:val="16"/>
              </w:rPr>
              <w:t>모양을</w:t>
            </w:r>
            <w:r w:rsidR="002E1DCC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2E1DCC">
              <w:rPr>
                <w:rFonts w:eastAsiaTheme="minorEastAsia" w:hint="eastAsia"/>
                <w:sz w:val="16"/>
                <w:szCs w:val="16"/>
              </w:rPr>
              <w:t>제조</w:t>
            </w:r>
          </w:p>
          <w:p w14:paraId="547EDD20" w14:textId="5C5AFE3C" w:rsidR="002E1DCC" w:rsidRPr="002E1DCC" w:rsidRDefault="002E1DCC" w:rsidP="002E1DCC">
            <w:pPr>
              <w:pStyle w:val="a7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면이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얇아서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부러지기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쉬웠기에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조심스럽게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다루며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작업을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하였다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때는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생각보다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많은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집중력이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필요하였고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섬세한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틈도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발견할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아는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관찰력이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필요했다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번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실수를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저지르면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복구하기가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힘들었기에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침착한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작업도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요구되었다</w:t>
            </w:r>
            <w:r>
              <w:rPr>
                <w:rFonts w:eastAsiaTheme="minorEastAsia" w:hint="eastAsia"/>
              </w:rPr>
              <w:t>.</w:t>
            </w:r>
          </w:p>
        </w:tc>
      </w:tr>
      <w:tr w:rsidR="009C29B9" w14:paraId="79778635" w14:textId="77777777" w:rsidTr="00F635D4">
        <w:trPr>
          <w:trHeight w:val="2825"/>
        </w:trPr>
        <w:tc>
          <w:tcPr>
            <w:tcW w:w="1384" w:type="dxa"/>
            <w:vAlign w:val="center"/>
          </w:tcPr>
          <w:p w14:paraId="76E62D9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14:paraId="776F0749" w14:textId="49ED90B3" w:rsidR="00FE7253" w:rsidRPr="00F635D4" w:rsidRDefault="002E1DCC" w:rsidP="002E1DCC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목공본드는 면을 붙이기에 접착력이 부족했고,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글루건은 양조절이 어려워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과도하게 사용하는 등 효율성을 지키지 못한 것 같다.</w:t>
            </w:r>
            <w:r w:rsidR="001811B8">
              <w:rPr>
                <w:rFonts w:ascii="HY신명조" w:eastAsia="HY신명조"/>
                <w:sz w:val="22"/>
              </w:rPr>
              <w:t xml:space="preserve"> </w:t>
            </w:r>
            <w:r w:rsidR="001811B8">
              <w:rPr>
                <w:rFonts w:ascii="HY신명조" w:eastAsia="HY신명조" w:hint="eastAsia"/>
                <w:sz w:val="22"/>
              </w:rPr>
              <w:t xml:space="preserve">면이 부실하여 부서지기가 쉬웠는데 이후 인터넷과 유투브를 찾아본 후 면을 한 가닥이 아닌 </w:t>
            </w:r>
            <w:r w:rsidR="001811B8">
              <w:rPr>
                <w:rFonts w:ascii="HY신명조" w:eastAsia="HY신명조"/>
                <w:sz w:val="22"/>
              </w:rPr>
              <w:t>5,6</w:t>
            </w:r>
            <w:r w:rsidR="001811B8">
              <w:rPr>
                <w:rFonts w:ascii="HY신명조" w:eastAsia="HY신명조" w:hint="eastAsia"/>
                <w:sz w:val="22"/>
              </w:rPr>
              <w:t>가닥을 뭉치로 사용해야 한다는</w:t>
            </w:r>
            <w:bookmarkStart w:id="0" w:name="_GoBack"/>
            <w:bookmarkEnd w:id="0"/>
            <w:r w:rsidR="001811B8">
              <w:rPr>
                <w:rFonts w:ascii="HY신명조" w:eastAsia="HY신명조" w:hint="eastAsia"/>
                <w:sz w:val="22"/>
              </w:rPr>
              <w:t xml:space="preserve"> 사실을 뒤늦게 알게 되었다.</w:t>
            </w:r>
            <w:r w:rsidR="001811B8">
              <w:rPr>
                <w:rFonts w:ascii="HY신명조" w:eastAsia="HY신명조"/>
                <w:sz w:val="22"/>
              </w:rPr>
              <w:t xml:space="preserve"> </w:t>
            </w:r>
            <w:r w:rsidR="001811B8">
              <w:rPr>
                <w:rFonts w:ascii="HY신명조" w:eastAsia="HY신명조" w:hint="eastAsia"/>
                <w:sz w:val="22"/>
              </w:rPr>
              <w:t>더욱 튼튼한 골격이 필요하기에 차 후에는 재료부분을 다시 검토해볼 필요가 있을 것 같다.</w:t>
            </w:r>
          </w:p>
        </w:tc>
      </w:tr>
      <w:tr w:rsidR="009C29B9" w:rsidRPr="001811B8" w14:paraId="6FAB546F" w14:textId="77777777" w:rsidTr="00F635D4">
        <w:trPr>
          <w:trHeight w:val="1270"/>
        </w:trPr>
        <w:tc>
          <w:tcPr>
            <w:tcW w:w="1384" w:type="dxa"/>
            <w:vAlign w:val="center"/>
          </w:tcPr>
          <w:p w14:paraId="7964A7D8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14:paraId="25880EC5" w14:textId="730DC6C0" w:rsidR="009C29B9" w:rsidRPr="00F635D4" w:rsidRDefault="001811B8" w:rsidP="006C32B6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부실한 골격문제를 해결하기위해 고민과 정보가 필요할 것 같다</w:t>
            </w:r>
            <w:r>
              <w:rPr>
                <w:rFonts w:ascii="HY신명조" w:eastAsia="HY신명조"/>
                <w:sz w:val="22"/>
              </w:rPr>
              <w:t xml:space="preserve">. </w:t>
            </w:r>
            <w:r>
              <w:rPr>
                <w:rFonts w:ascii="HY신명조" w:eastAsia="HY신명조" w:hint="eastAsia"/>
                <w:sz w:val="22"/>
              </w:rPr>
              <w:t>트러스교를 이어서 만들 것이고 빠른 시일내에 완성한 후 얼마만큼의 무게를 버티는지 실험도 해볼 것이다.</w:t>
            </w:r>
          </w:p>
        </w:tc>
      </w:tr>
    </w:tbl>
    <w:p w14:paraId="1AD3215C" w14:textId="77777777"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7CDEE" w14:textId="77777777" w:rsidR="00EB249D" w:rsidRDefault="00EB249D" w:rsidP="00A4336B">
      <w:pPr>
        <w:spacing w:after="0" w:line="240" w:lineRule="auto"/>
      </w:pPr>
      <w:r>
        <w:separator/>
      </w:r>
    </w:p>
  </w:endnote>
  <w:endnote w:type="continuationSeparator" w:id="0">
    <w:p w14:paraId="68C82060" w14:textId="77777777" w:rsidR="00EB249D" w:rsidRDefault="00EB249D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C6EDC" w14:textId="77777777" w:rsidR="00EB249D" w:rsidRDefault="00EB249D" w:rsidP="00A4336B">
      <w:pPr>
        <w:spacing w:after="0" w:line="240" w:lineRule="auto"/>
      </w:pPr>
      <w:r>
        <w:separator/>
      </w:r>
    </w:p>
  </w:footnote>
  <w:footnote w:type="continuationSeparator" w:id="0">
    <w:p w14:paraId="445A8A72" w14:textId="77777777" w:rsidR="00EB249D" w:rsidRDefault="00EB249D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9B9"/>
    <w:rsid w:val="00077A94"/>
    <w:rsid w:val="001811B8"/>
    <w:rsid w:val="00237212"/>
    <w:rsid w:val="002664B6"/>
    <w:rsid w:val="002E1DCC"/>
    <w:rsid w:val="00430674"/>
    <w:rsid w:val="00495643"/>
    <w:rsid w:val="004B6D9A"/>
    <w:rsid w:val="005D68EC"/>
    <w:rsid w:val="006643E3"/>
    <w:rsid w:val="006B0A31"/>
    <w:rsid w:val="006C32B6"/>
    <w:rsid w:val="00756C60"/>
    <w:rsid w:val="009C29B9"/>
    <w:rsid w:val="00A268F0"/>
    <w:rsid w:val="00A27992"/>
    <w:rsid w:val="00A4336B"/>
    <w:rsid w:val="00A80BB9"/>
    <w:rsid w:val="00B236D7"/>
    <w:rsid w:val="00D46C49"/>
    <w:rsid w:val="00EB249D"/>
    <w:rsid w:val="00F2598A"/>
    <w:rsid w:val="00F635D4"/>
    <w:rsid w:val="00FE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F2DE7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336B"/>
  </w:style>
  <w:style w:type="paragraph" w:styleId="a5">
    <w:name w:val="footer"/>
    <w:basedOn w:val="a"/>
    <w:link w:val="Char0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高吉柱</cp:lastModifiedBy>
  <cp:revision>12</cp:revision>
  <dcterms:created xsi:type="dcterms:W3CDTF">2019-04-20T16:53:00Z</dcterms:created>
  <dcterms:modified xsi:type="dcterms:W3CDTF">2019-10-27T12:59:00Z</dcterms:modified>
</cp:coreProperties>
</file>