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F8605" w14:textId="4921DE15" w:rsidR="005E6597" w:rsidRPr="00A53830" w:rsidRDefault="005E6597" w:rsidP="005E6597">
      <w:pPr>
        <w:jc w:val="center"/>
        <w:rPr>
          <w:b/>
          <w:sz w:val="48"/>
        </w:rPr>
      </w:pPr>
      <w:r w:rsidRPr="00A53830">
        <w:rPr>
          <w:rFonts w:hint="eastAsia"/>
          <w:b/>
          <w:sz w:val="48"/>
        </w:rPr>
        <w:t>&lt;</w:t>
      </w:r>
      <w:proofErr w:type="spellStart"/>
      <w:r w:rsidRPr="00A53830">
        <w:rPr>
          <w:rFonts w:hint="eastAsia"/>
          <w:b/>
          <w:sz w:val="48"/>
        </w:rPr>
        <w:t>토토</w:t>
      </w:r>
      <w:r w:rsidRPr="00A53830">
        <w:rPr>
          <w:b/>
          <w:sz w:val="48"/>
        </w:rPr>
        <w:t>과</w:t>
      </w:r>
      <w:proofErr w:type="spellEnd"/>
      <w:r w:rsidRPr="00A53830">
        <w:rPr>
          <w:rFonts w:hint="eastAsia"/>
          <w:b/>
          <w:sz w:val="48"/>
        </w:rPr>
        <w:t>&gt; 활</w:t>
      </w:r>
      <w:r w:rsidRPr="00A53830">
        <w:rPr>
          <w:b/>
          <w:sz w:val="48"/>
        </w:rPr>
        <w:t>동</w:t>
      </w:r>
      <w:r w:rsidRPr="00A53830">
        <w:rPr>
          <w:rFonts w:hint="eastAsia"/>
          <w:b/>
          <w:sz w:val="48"/>
        </w:rPr>
        <w:t xml:space="preserve"> 일</w:t>
      </w:r>
      <w:r w:rsidRPr="00A53830">
        <w:rPr>
          <w:b/>
          <w:sz w:val="48"/>
        </w:rPr>
        <w:t>지</w:t>
      </w:r>
    </w:p>
    <w:tbl>
      <w:tblPr>
        <w:tblStyle w:val="a3"/>
        <w:tblpPr w:leftFromText="142" w:rightFromText="142" w:tblpY="1116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134"/>
        <w:gridCol w:w="4377"/>
      </w:tblGrid>
      <w:tr w:rsidR="00262148" w14:paraId="35DF818C" w14:textId="77777777" w:rsidTr="00B70748">
        <w:tc>
          <w:tcPr>
            <w:tcW w:w="1413" w:type="dxa"/>
          </w:tcPr>
          <w:p w14:paraId="3BE52617" w14:textId="77777777" w:rsidR="005E6597" w:rsidRDefault="005E6597" w:rsidP="00B70748">
            <w:r>
              <w:rPr>
                <w:rFonts w:hint="eastAsia"/>
              </w:rPr>
              <w:t>일시</w:t>
            </w:r>
          </w:p>
        </w:tc>
        <w:tc>
          <w:tcPr>
            <w:tcW w:w="1984" w:type="dxa"/>
          </w:tcPr>
          <w:p w14:paraId="60F303A4" w14:textId="0700C108" w:rsidR="005E6597" w:rsidRDefault="005E6597" w:rsidP="00B70748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2019년 </w:t>
            </w:r>
            <w:r>
              <w:t>9</w:t>
            </w:r>
            <w:r>
              <w:rPr>
                <w:rFonts w:hint="eastAsia"/>
              </w:rPr>
              <w:t xml:space="preserve">월 </w:t>
            </w:r>
            <w:r>
              <w:t>18</w:t>
            </w:r>
            <w:r>
              <w:rPr>
                <w:rFonts w:hint="eastAsia"/>
              </w:rPr>
              <w:t>일</w:t>
            </w:r>
          </w:p>
        </w:tc>
        <w:tc>
          <w:tcPr>
            <w:tcW w:w="1134" w:type="dxa"/>
          </w:tcPr>
          <w:p w14:paraId="65DF88C3" w14:textId="77777777" w:rsidR="005E6597" w:rsidRDefault="005E6597" w:rsidP="00B70748">
            <w:r>
              <w:rPr>
                <w:rFonts w:hint="eastAsia"/>
              </w:rPr>
              <w:t>참석자</w:t>
            </w:r>
          </w:p>
        </w:tc>
        <w:tc>
          <w:tcPr>
            <w:tcW w:w="4377" w:type="dxa"/>
          </w:tcPr>
          <w:p w14:paraId="4B8E870B" w14:textId="77777777" w:rsidR="005E6597" w:rsidRDefault="005E6597" w:rsidP="00B70748">
            <w:proofErr w:type="spellStart"/>
            <w:r>
              <w:rPr>
                <w:rFonts w:hint="eastAsia"/>
              </w:rPr>
              <w:t>윤혜린</w:t>
            </w:r>
            <w:proofErr w:type="spellEnd"/>
            <w:r>
              <w:rPr>
                <w:rFonts w:hint="eastAsia"/>
              </w:rPr>
              <w:t xml:space="preserve"> 박우진 김희원 김형규 이승혁 김도형</w:t>
            </w:r>
          </w:p>
        </w:tc>
      </w:tr>
      <w:tr w:rsidR="005E6597" w14:paraId="656D48A3" w14:textId="77777777" w:rsidTr="00B70748">
        <w:tc>
          <w:tcPr>
            <w:tcW w:w="1413" w:type="dxa"/>
          </w:tcPr>
          <w:p w14:paraId="5A799573" w14:textId="77777777" w:rsidR="005E6597" w:rsidRDefault="005E6597" w:rsidP="00B70748">
            <w:r>
              <w:rPr>
                <w:rFonts w:hint="eastAsia"/>
              </w:rPr>
              <w:t>활동주제</w:t>
            </w:r>
          </w:p>
        </w:tc>
        <w:tc>
          <w:tcPr>
            <w:tcW w:w="7495" w:type="dxa"/>
            <w:gridSpan w:val="3"/>
          </w:tcPr>
          <w:p w14:paraId="05674275" w14:textId="72AD2DF1" w:rsidR="005E6597" w:rsidRDefault="005E6597" w:rsidP="00B70748">
            <w:r>
              <w:rPr>
                <w:rFonts w:hint="eastAsia"/>
              </w:rPr>
              <w:t>4차산업혁명의 주요 분야인 증강현실.</w:t>
            </w:r>
            <w:r>
              <w:t xml:space="preserve"> </w:t>
            </w:r>
            <w:r>
              <w:rPr>
                <w:rFonts w:hint="eastAsia"/>
              </w:rPr>
              <w:t>가상현실.</w:t>
            </w:r>
            <w:r>
              <w:t xml:space="preserve"> </w:t>
            </w:r>
            <w:r>
              <w:rPr>
                <w:rFonts w:hint="eastAsia"/>
              </w:rPr>
              <w:t>혼합현실에 대한 개념을 쌓고 관련 컬럼 제작하기.</w:t>
            </w:r>
          </w:p>
        </w:tc>
      </w:tr>
      <w:tr w:rsidR="005E6597" w14:paraId="1A9663FE" w14:textId="77777777" w:rsidTr="00B70748">
        <w:tc>
          <w:tcPr>
            <w:tcW w:w="1413" w:type="dxa"/>
          </w:tcPr>
          <w:p w14:paraId="2C886FA8" w14:textId="77777777" w:rsidR="005E6597" w:rsidRDefault="005E6597" w:rsidP="00B70748">
            <w:r>
              <w:rPr>
                <w:rFonts w:hint="eastAsia"/>
              </w:rPr>
              <w:t>주제 선정 이유</w:t>
            </w:r>
          </w:p>
        </w:tc>
        <w:tc>
          <w:tcPr>
            <w:tcW w:w="7495" w:type="dxa"/>
            <w:gridSpan w:val="3"/>
          </w:tcPr>
          <w:p w14:paraId="09303CBA" w14:textId="14051304" w:rsidR="005E6597" w:rsidRPr="00FA6670" w:rsidRDefault="005E6597" w:rsidP="00B70748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1학기 때 강의를 통해 전반적인 지식을 쌓았던 </w:t>
            </w:r>
            <w:r>
              <w:t>4</w:t>
            </w:r>
            <w:r>
              <w:rPr>
                <w:rFonts w:hint="eastAsia"/>
              </w:rPr>
              <w:t xml:space="preserve">차산업혁명 중에서도 특정 </w:t>
            </w:r>
            <w:proofErr w:type="spellStart"/>
            <w:r>
              <w:rPr>
                <w:rFonts w:hint="eastAsia"/>
              </w:rPr>
              <w:t>분를</w:t>
            </w:r>
            <w:proofErr w:type="spellEnd"/>
            <w:r>
              <w:rPr>
                <w:rFonts w:hint="eastAsia"/>
              </w:rPr>
              <w:t xml:space="preserve"> 더 심도 있게 파악하고 관련된 활동을 하기 위해 주제로 삼았다.</w:t>
            </w:r>
            <w:r>
              <w:t xml:space="preserve"> </w:t>
            </w:r>
            <w:r>
              <w:rPr>
                <w:rFonts w:hint="eastAsia"/>
              </w:rPr>
              <w:t xml:space="preserve">또한 자료 조사용으로 </w:t>
            </w:r>
            <w:r>
              <w:t xml:space="preserve">TED </w:t>
            </w:r>
            <w:r>
              <w:rPr>
                <w:rFonts w:hint="eastAsia"/>
              </w:rPr>
              <w:t>강의를 시청하여 세계적으로 4차산업혁명을 주목하는 이유와 그 가치에 대해 파악하고,</w:t>
            </w:r>
            <w:r>
              <w:t xml:space="preserve"> </w:t>
            </w:r>
            <w:r>
              <w:rPr>
                <w:rFonts w:hint="eastAsia"/>
              </w:rPr>
              <w:t xml:space="preserve">국내 여론만이 아니라 더 나아가 국제적인 기술 발전 정도에 대해 배우고 이를 통해 더 </w:t>
            </w:r>
            <w:proofErr w:type="spellStart"/>
            <w:r>
              <w:rPr>
                <w:rFonts w:hint="eastAsia"/>
              </w:rPr>
              <w:t>높은</w:t>
            </w:r>
            <w:proofErr w:type="spellEnd"/>
            <w:r>
              <w:rPr>
                <w:rFonts w:hint="eastAsia"/>
              </w:rPr>
              <w:t xml:space="preserve"> 퀄리티의 컬럼을 제작하기로 했다.</w:t>
            </w:r>
            <w:r>
              <w:t xml:space="preserve"> </w:t>
            </w:r>
          </w:p>
        </w:tc>
      </w:tr>
      <w:tr w:rsidR="005E6597" w14:paraId="6948D71D" w14:textId="77777777" w:rsidTr="00B70748">
        <w:tc>
          <w:tcPr>
            <w:tcW w:w="1413" w:type="dxa"/>
          </w:tcPr>
          <w:p w14:paraId="1D25D2B6" w14:textId="00244EFE" w:rsidR="005E6597" w:rsidRDefault="005E6597" w:rsidP="00B70748">
            <w:pPr>
              <w:rPr>
                <w:rFonts w:hint="eastAsia"/>
              </w:rPr>
            </w:pPr>
            <w:r>
              <w:rPr>
                <w:rFonts w:hint="eastAsia"/>
              </w:rPr>
              <w:t>세부 활동 계획</w:t>
            </w:r>
          </w:p>
        </w:tc>
        <w:tc>
          <w:tcPr>
            <w:tcW w:w="7495" w:type="dxa"/>
            <w:gridSpan w:val="3"/>
          </w:tcPr>
          <w:p w14:paraId="4006ABAC" w14:textId="67BD8848" w:rsidR="005E6597" w:rsidRDefault="00262148" w:rsidP="00B70748">
            <w:r w:rsidRPr="005E6597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347950A" wp14:editId="34EEB578">
                  <wp:simplePos x="0" y="0"/>
                  <wp:positionH relativeFrom="column">
                    <wp:posOffset>75185</wp:posOffset>
                  </wp:positionH>
                  <wp:positionV relativeFrom="paragraph">
                    <wp:posOffset>2617083</wp:posOffset>
                  </wp:positionV>
                  <wp:extent cx="1610360" cy="2985770"/>
                  <wp:effectExtent l="0" t="0" r="8890" b="5080"/>
                  <wp:wrapSquare wrapText="bothSides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38"/>
                          <a:stretch/>
                        </pic:blipFill>
                        <pic:spPr bwMode="auto">
                          <a:xfrm>
                            <a:off x="0" y="0"/>
                            <a:ext cx="1610360" cy="298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E6597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07AD4EE" wp14:editId="68F2A526">
                  <wp:simplePos x="0" y="0"/>
                  <wp:positionH relativeFrom="column">
                    <wp:posOffset>36228</wp:posOffset>
                  </wp:positionH>
                  <wp:positionV relativeFrom="paragraph">
                    <wp:posOffset>77536</wp:posOffset>
                  </wp:positionV>
                  <wp:extent cx="1362710" cy="2374900"/>
                  <wp:effectExtent l="0" t="0" r="8890" b="6350"/>
                  <wp:wrapSquare wrapText="bothSides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556"/>
                          <a:stretch/>
                        </pic:blipFill>
                        <pic:spPr bwMode="auto">
                          <a:xfrm>
                            <a:off x="0" y="0"/>
                            <a:ext cx="1362710" cy="237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6597">
              <w:rPr>
                <w:rFonts w:hint="eastAsia"/>
              </w:rPr>
              <w:t xml:space="preserve">가장 먼저 각종 기사문과 과학 저널 글을 </w:t>
            </w:r>
            <w:r>
              <w:rPr>
                <w:rFonts w:hint="eastAsia"/>
              </w:rPr>
              <w:t>찾아보며</w:t>
            </w:r>
            <w:r w:rsidR="005E6597">
              <w:rPr>
                <w:rFonts w:hint="eastAsia"/>
              </w:rPr>
              <w:t xml:space="preserve"> </w:t>
            </w:r>
            <w:r w:rsidR="005E6597">
              <w:t>4</w:t>
            </w:r>
            <w:r w:rsidR="005E6597">
              <w:rPr>
                <w:rFonts w:hint="eastAsia"/>
              </w:rPr>
              <w:t>차산업혁명 중에서도 증강 현실,</w:t>
            </w:r>
            <w:r w:rsidR="005E6597">
              <w:t xml:space="preserve"> </w:t>
            </w:r>
            <w:r w:rsidR="005E6597">
              <w:rPr>
                <w:rFonts w:hint="eastAsia"/>
              </w:rPr>
              <w:t>가상 현실,</w:t>
            </w:r>
            <w:r w:rsidR="005E6597">
              <w:t xml:space="preserve"> </w:t>
            </w:r>
            <w:r w:rsidR="005E6597">
              <w:rPr>
                <w:rFonts w:hint="eastAsia"/>
              </w:rPr>
              <w:t>혼합 현실</w:t>
            </w:r>
            <w:r>
              <w:rPr>
                <w:rFonts w:hint="eastAsia"/>
              </w:rPr>
              <w:t xml:space="preserve"> 분야에 대해 심도 깊은 조사를 진행하였다.</w:t>
            </w:r>
            <w:r>
              <w:t xml:space="preserve"> </w:t>
            </w:r>
            <w:r>
              <w:rPr>
                <w:rFonts w:hint="eastAsia"/>
              </w:rPr>
              <w:t>세 현실의 각각의 정의와 이용 분야,</w:t>
            </w:r>
            <w:r>
              <w:t xml:space="preserve"> </w:t>
            </w:r>
            <w:r>
              <w:rPr>
                <w:rFonts w:hint="eastAsia"/>
              </w:rPr>
              <w:t>원리 또는 실생활 속의 예 등 다양한 방면에 대해 찾아보며 전문적 지식을 쌓았다.</w:t>
            </w:r>
            <w:r>
              <w:t xml:space="preserve"> </w:t>
            </w:r>
            <w:r>
              <w:rPr>
                <w:rFonts w:hint="eastAsia"/>
              </w:rPr>
              <w:t>그 다음으로는 증강 현실과 가상 현실,</w:t>
            </w:r>
            <w:r>
              <w:t xml:space="preserve"> </w:t>
            </w:r>
            <w:r>
              <w:rPr>
                <w:rFonts w:hint="eastAsia"/>
              </w:rPr>
              <w:t xml:space="preserve">그리고 그 기술을 이용한 혼합 현실의 개발까지의 내용을 아우르는 </w:t>
            </w:r>
            <w:r>
              <w:t xml:space="preserve">Ted </w:t>
            </w:r>
            <w:r>
              <w:rPr>
                <w:rFonts w:hint="eastAsia"/>
              </w:rPr>
              <w:t>영상을 찾아서 시청하고 국제적으로 이 분야에 대해 어떤 목표를 가지고 있고,</w:t>
            </w:r>
            <w:r>
              <w:t xml:space="preserve"> </w:t>
            </w:r>
            <w:r>
              <w:rPr>
                <w:rFonts w:hint="eastAsia"/>
              </w:rPr>
              <w:t>국제 여론적으로 어느 정도의 가치가 있는 기술이 인지에 대해 조사하였다.</w:t>
            </w:r>
            <w:r>
              <w:t xml:space="preserve"> </w:t>
            </w:r>
            <w:r>
              <w:rPr>
                <w:rFonts w:hint="eastAsia"/>
              </w:rPr>
              <w:t xml:space="preserve">마지막으로 각자 조사한 내용과 </w:t>
            </w:r>
            <w:r>
              <w:t>Ted</w:t>
            </w:r>
            <w:r>
              <w:rPr>
                <w:rFonts w:hint="eastAsia"/>
              </w:rPr>
              <w:t>의 내용을 바탕으로 과학 잡지 형식의 칼럼을 적어서 가상현실과 증강현실,</w:t>
            </w:r>
            <w:r>
              <w:t xml:space="preserve"> </w:t>
            </w:r>
            <w:r>
              <w:rPr>
                <w:rFonts w:hint="eastAsia"/>
              </w:rPr>
              <w:t>혼합현실을 소개하였다.</w:t>
            </w:r>
            <w:r>
              <w:t xml:space="preserve"> </w:t>
            </w:r>
          </w:p>
          <w:p w14:paraId="1BB54A8F" w14:textId="0CE2500A" w:rsidR="00262148" w:rsidRDefault="00262148" w:rsidP="00B70748"/>
          <w:p w14:paraId="5A05945E" w14:textId="61254009" w:rsidR="00262148" w:rsidRDefault="00262148" w:rsidP="00B70748">
            <w:r w:rsidRPr="005E6597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2DE14DF" wp14:editId="34D543E4">
                  <wp:simplePos x="0" y="0"/>
                  <wp:positionH relativeFrom="column">
                    <wp:posOffset>1746621</wp:posOffset>
                  </wp:positionH>
                  <wp:positionV relativeFrom="paragraph">
                    <wp:posOffset>39304</wp:posOffset>
                  </wp:positionV>
                  <wp:extent cx="1705610" cy="2236470"/>
                  <wp:effectExtent l="0" t="0" r="8890" b="0"/>
                  <wp:wrapSquare wrapText="bothSides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473"/>
                          <a:stretch/>
                        </pic:blipFill>
                        <pic:spPr bwMode="auto">
                          <a:xfrm>
                            <a:off x="0" y="0"/>
                            <a:ext cx="1705610" cy="223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28F66D" w14:textId="79AA8384" w:rsidR="00262148" w:rsidRDefault="00262148" w:rsidP="00B70748"/>
          <w:p w14:paraId="05D7DA9B" w14:textId="44EA1FEF" w:rsidR="00262148" w:rsidRDefault="00262148" w:rsidP="00B70748"/>
          <w:p w14:paraId="64D7F36E" w14:textId="4BA2BA79" w:rsidR="00262148" w:rsidRPr="00262148" w:rsidRDefault="00262148" w:rsidP="00B70748"/>
          <w:p w14:paraId="3CD882EF" w14:textId="5923CF88" w:rsidR="00262148" w:rsidRDefault="00262148" w:rsidP="00B70748"/>
          <w:p w14:paraId="4DDD83E6" w14:textId="4619F32F" w:rsidR="00262148" w:rsidRDefault="00262148" w:rsidP="00B70748"/>
          <w:p w14:paraId="6C9329BD" w14:textId="64B5256E" w:rsidR="00262148" w:rsidRDefault="00262148" w:rsidP="00B70748"/>
          <w:p w14:paraId="1469CAD9" w14:textId="217F35A6" w:rsidR="00262148" w:rsidRDefault="00262148" w:rsidP="00B70748"/>
          <w:p w14:paraId="0B7452EE" w14:textId="089E308F" w:rsidR="00262148" w:rsidRDefault="00262148" w:rsidP="00B70748"/>
          <w:p w14:paraId="37B984FD" w14:textId="749A4DBA" w:rsidR="00262148" w:rsidRDefault="00262148" w:rsidP="00B70748"/>
          <w:p w14:paraId="5EA4D8D9" w14:textId="751FD578" w:rsidR="00262148" w:rsidRDefault="00262148" w:rsidP="00B70748"/>
          <w:p w14:paraId="614D5839" w14:textId="6F3E77D1" w:rsidR="00262148" w:rsidRDefault="00262148" w:rsidP="00B70748"/>
          <w:p w14:paraId="4A878975" w14:textId="77777777" w:rsidR="00262148" w:rsidRDefault="00262148" w:rsidP="00B70748">
            <w:pPr>
              <w:rPr>
                <w:rFonts w:hint="eastAsia"/>
              </w:rPr>
            </w:pPr>
          </w:p>
          <w:p w14:paraId="0A8DBF94" w14:textId="07A15BDA" w:rsidR="00262148" w:rsidRDefault="00262148" w:rsidP="00B70748">
            <w:r w:rsidRPr="005E6597">
              <w:rPr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0CD38DB9" wp14:editId="4AF42581">
                  <wp:simplePos x="0" y="0"/>
                  <wp:positionH relativeFrom="column">
                    <wp:posOffset>-7109</wp:posOffset>
                  </wp:positionH>
                  <wp:positionV relativeFrom="paragraph">
                    <wp:posOffset>519</wp:posOffset>
                  </wp:positionV>
                  <wp:extent cx="1448790" cy="2605387"/>
                  <wp:effectExtent l="0" t="0" r="0" b="5080"/>
                  <wp:wrapSquare wrapText="bothSides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008"/>
                          <a:stretch/>
                        </pic:blipFill>
                        <pic:spPr bwMode="auto">
                          <a:xfrm>
                            <a:off x="0" y="0"/>
                            <a:ext cx="1449695" cy="260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423E09" w14:textId="34B54258" w:rsidR="00262148" w:rsidRDefault="00262148" w:rsidP="00B70748"/>
          <w:p w14:paraId="509D5AFC" w14:textId="1CC4A507" w:rsidR="00262148" w:rsidRDefault="00262148" w:rsidP="00B70748"/>
          <w:p w14:paraId="1ECFC35C" w14:textId="77777777" w:rsidR="00262148" w:rsidRDefault="00262148" w:rsidP="00B70748"/>
          <w:p w14:paraId="770D8507" w14:textId="77777777" w:rsidR="00262148" w:rsidRDefault="00262148" w:rsidP="00B70748"/>
          <w:p w14:paraId="357B32E4" w14:textId="77777777" w:rsidR="00262148" w:rsidRDefault="00262148" w:rsidP="00B70748"/>
          <w:p w14:paraId="4F11647C" w14:textId="5CB561F1" w:rsidR="00262148" w:rsidRDefault="00262148" w:rsidP="00B70748">
            <w:pPr>
              <w:rPr>
                <w:rFonts w:hint="eastAsia"/>
              </w:rPr>
            </w:pPr>
          </w:p>
        </w:tc>
      </w:tr>
      <w:tr w:rsidR="005E6597" w14:paraId="42D1FA9C" w14:textId="77777777" w:rsidTr="00B70748">
        <w:tc>
          <w:tcPr>
            <w:tcW w:w="1413" w:type="dxa"/>
          </w:tcPr>
          <w:p w14:paraId="19ED46FD" w14:textId="2592253A" w:rsidR="005E6597" w:rsidRDefault="005E6597" w:rsidP="00B70748">
            <w:r>
              <w:rPr>
                <w:rFonts w:hint="eastAsia"/>
              </w:rPr>
              <w:lastRenderedPageBreak/>
              <w:t>평</w:t>
            </w:r>
            <w:r>
              <w:rPr>
                <w:rFonts w:hint="eastAsia"/>
              </w:rPr>
              <w:t>가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7495" w:type="dxa"/>
            <w:gridSpan w:val="3"/>
          </w:tcPr>
          <w:p w14:paraId="3EC9125B" w14:textId="1039E3C8" w:rsidR="005E6597" w:rsidRDefault="00262148" w:rsidP="00B70748">
            <w:pPr>
              <w:rPr>
                <w:rFonts w:hint="eastAsia"/>
              </w:rPr>
            </w:pPr>
            <w:r>
              <w:rPr>
                <w:rFonts w:hint="eastAsia"/>
              </w:rPr>
              <w:t>먼저 하나의 주제를 가지고 개념 이해부터 자료 조사,</w:t>
            </w:r>
            <w:r>
              <w:t xml:space="preserve"> </w:t>
            </w:r>
            <w:r>
              <w:rPr>
                <w:rFonts w:hint="eastAsia"/>
              </w:rPr>
              <w:t>강의 시청,</w:t>
            </w:r>
            <w:r>
              <w:t xml:space="preserve"> </w:t>
            </w:r>
            <w:r>
              <w:rPr>
                <w:rFonts w:hint="eastAsia"/>
              </w:rPr>
              <w:t>칼럼 작성까지 하나의 커리큘럼대로 내용을 완벽하게 이해하여 뜻 깊은 활동이었다고 생각한다.</w:t>
            </w:r>
            <w:r>
              <w:t xml:space="preserve"> </w:t>
            </w:r>
            <w:r>
              <w:rPr>
                <w:rFonts w:hint="eastAsia"/>
              </w:rPr>
              <w:t xml:space="preserve">또한 </w:t>
            </w:r>
            <w:r>
              <w:t>TED</w:t>
            </w:r>
            <w:r>
              <w:rPr>
                <w:rFonts w:hint="eastAsia"/>
              </w:rPr>
              <w:t xml:space="preserve">를 시청함에 있어서 강의 내용이 영어라는 불편함이 있었지만 언어적인 문제를 극복하여 더욱 광범위한 지식을 얻을 수 있어서 </w:t>
            </w:r>
            <w:proofErr w:type="spellStart"/>
            <w:r>
              <w:rPr>
                <w:rFonts w:hint="eastAsia"/>
              </w:rPr>
              <w:t>보람있었다</w:t>
            </w:r>
            <w:proofErr w:type="spellEnd"/>
            <w:r>
              <w:rPr>
                <w:rFonts w:hint="eastAsia"/>
              </w:rPr>
              <w:t>.</w:t>
            </w:r>
            <w:r>
              <w:t xml:space="preserve"> </w:t>
            </w:r>
          </w:p>
        </w:tc>
      </w:tr>
      <w:tr w:rsidR="005E6597" w14:paraId="1459ACD7" w14:textId="77777777" w:rsidTr="00B70748">
        <w:tc>
          <w:tcPr>
            <w:tcW w:w="1413" w:type="dxa"/>
          </w:tcPr>
          <w:p w14:paraId="0C880C70" w14:textId="77777777" w:rsidR="005E6597" w:rsidRDefault="005E6597" w:rsidP="00B70748">
            <w:r>
              <w:rPr>
                <w:rFonts w:hint="eastAsia"/>
              </w:rPr>
              <w:t>차시 활동 내용</w:t>
            </w:r>
          </w:p>
        </w:tc>
        <w:tc>
          <w:tcPr>
            <w:tcW w:w="7495" w:type="dxa"/>
            <w:gridSpan w:val="3"/>
          </w:tcPr>
          <w:p w14:paraId="5A51EF64" w14:textId="48D96729" w:rsidR="005E6597" w:rsidRDefault="00262148" w:rsidP="00B70748">
            <w:r>
              <w:rPr>
                <w:rFonts w:hint="eastAsia"/>
              </w:rPr>
              <w:t>자신이 가장 소개하고 싶은 과학자 한 명을 선정하고 그 사람의 업적 또는 인생과 그 과학자가 알아낸 과학 이론에 대해서 설명하는 글을 적는 시간을 가질 것이다.</w:t>
            </w:r>
            <w:r>
              <w:t xml:space="preserve"> </w:t>
            </w:r>
            <w:bookmarkStart w:id="0" w:name="_GoBack"/>
            <w:bookmarkEnd w:id="0"/>
          </w:p>
        </w:tc>
      </w:tr>
    </w:tbl>
    <w:p w14:paraId="4F4881F5" w14:textId="544D75EA" w:rsidR="005E6597" w:rsidRDefault="00262148" w:rsidP="005E6597">
      <w:pPr>
        <w:pStyle w:val="a4"/>
      </w:pPr>
      <w:r w:rsidRPr="005E6597">
        <w:rPr>
          <w:noProof/>
        </w:rPr>
        <w:drawing>
          <wp:anchor distT="0" distB="0" distL="114300" distR="114300" simplePos="0" relativeHeight="251660288" behindDoc="0" locked="0" layoutInCell="1" allowOverlap="1" wp14:anchorId="2AF0BC76" wp14:editId="09F2765E">
            <wp:simplePos x="0" y="0"/>
            <wp:positionH relativeFrom="column">
              <wp:posOffset>2505075</wp:posOffset>
            </wp:positionH>
            <wp:positionV relativeFrom="paragraph">
              <wp:posOffset>0</wp:posOffset>
            </wp:positionV>
            <wp:extent cx="1614805" cy="2574290"/>
            <wp:effectExtent l="0" t="0" r="4445" b="0"/>
            <wp:wrapSquare wrapText="bothSides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03"/>
                    <a:stretch/>
                  </pic:blipFill>
                  <pic:spPr bwMode="auto">
                    <a:xfrm>
                      <a:off x="0" y="0"/>
                      <a:ext cx="1614805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EF9AA0" w14:textId="77777777" w:rsidR="000B2437" w:rsidRPr="005E6597" w:rsidRDefault="000B2437"/>
    <w:sectPr w:rsidR="000B2437" w:rsidRPr="005E659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437"/>
    <w:rsid w:val="000B2437"/>
    <w:rsid w:val="00262148"/>
    <w:rsid w:val="005E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74504"/>
  <w15:chartTrackingRefBased/>
  <w15:docId w15:val="{5EF0940A-AD7F-4E48-A3CA-0FB84948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E659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Char"/>
    <w:uiPriority w:val="10"/>
    <w:qFormat/>
    <w:rsid w:val="005E6597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4"/>
    <w:uiPriority w:val="10"/>
    <w:rsid w:val="005E659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차 미경</dc:creator>
  <cp:keywords/>
  <dc:description/>
  <cp:lastModifiedBy>차 미경</cp:lastModifiedBy>
  <cp:revision>2</cp:revision>
  <dcterms:created xsi:type="dcterms:W3CDTF">2019-09-24T13:58:00Z</dcterms:created>
  <dcterms:modified xsi:type="dcterms:W3CDTF">2019-09-24T14:18:00Z</dcterms:modified>
</cp:coreProperties>
</file>