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077" w:rsidRPr="002E2ECB" w:rsidRDefault="00F36077" w:rsidP="00695DA9">
      <w:pPr>
        <w:jc w:val="center"/>
        <w:rPr>
          <w:rFonts w:ascii="한컴바탕" w:eastAsia="한컴바탕" w:hAnsi="한컴바탕" w:cs="한컴바탕"/>
          <w:b/>
          <w:sz w:val="37"/>
          <w:szCs w:val="37"/>
        </w:rPr>
      </w:pPr>
      <w:r w:rsidRPr="002E2ECB">
        <w:rPr>
          <w:rFonts w:ascii="한컴바탕" w:eastAsia="한컴바탕" w:hAnsi="한컴바탕" w:cs="한컴바탕" w:hint="eastAsia"/>
          <w:b/>
          <w:sz w:val="37"/>
          <w:szCs w:val="40"/>
        </w:rPr>
        <w:t>학교</w:t>
      </w:r>
      <w:r w:rsidR="00F12757">
        <w:rPr>
          <w:rFonts w:ascii="한컴바탕" w:eastAsia="한컴바탕" w:hAnsi="한컴바탕" w:cs="한컴바탕" w:hint="eastAsia"/>
          <w:b/>
          <w:sz w:val="37"/>
          <w:szCs w:val="40"/>
        </w:rPr>
        <w:t xml:space="preserve"> </w:t>
      </w:r>
      <w:r w:rsidR="00AC55FD">
        <w:rPr>
          <w:rFonts w:ascii="한컴바탕" w:eastAsia="한컴바탕" w:hAnsi="한컴바탕" w:cs="한컴바탕" w:hint="eastAsia"/>
          <w:b/>
          <w:sz w:val="37"/>
          <w:szCs w:val="40"/>
        </w:rPr>
        <w:t>실외 농구장 개선</w:t>
      </w:r>
      <w:r w:rsidRPr="002E2ECB">
        <w:rPr>
          <w:rFonts w:ascii="한컴바탕" w:eastAsia="한컴바탕" w:hAnsi="한컴바탕" w:cs="한컴바탕"/>
          <w:b/>
          <w:sz w:val="37"/>
          <w:szCs w:val="40"/>
        </w:rPr>
        <w:t xml:space="preserve"> </w:t>
      </w:r>
      <w:r w:rsidR="00AC55FD">
        <w:rPr>
          <w:rFonts w:ascii="한컴바탕" w:eastAsia="한컴바탕" w:hAnsi="한컴바탕" w:cs="한컴바탕" w:hint="eastAsia"/>
          <w:b/>
          <w:sz w:val="37"/>
          <w:szCs w:val="40"/>
        </w:rPr>
        <w:t xml:space="preserve">공사 </w:t>
      </w:r>
      <w:r w:rsidR="00563884">
        <w:rPr>
          <w:rFonts w:ascii="한컴바탕" w:eastAsia="한컴바탕" w:hAnsi="한컴바탕" w:cs="한컴바탕" w:hint="eastAsia"/>
          <w:b/>
          <w:sz w:val="37"/>
          <w:szCs w:val="40"/>
        </w:rPr>
        <w:t>시공 방안</w:t>
      </w:r>
    </w:p>
    <w:p w:rsidR="00695DA9" w:rsidRPr="00274B7B" w:rsidRDefault="00D5461F" w:rsidP="00AC55FD">
      <w:pPr>
        <w:ind w:firstLineChars="700" w:firstLine="2520"/>
        <w:rPr>
          <w:rFonts w:ascii="새굴림" w:hAnsi="새굴림" w:cs="새굴림"/>
          <w:sz w:val="36"/>
          <w:szCs w:val="36"/>
          <w:lang w:eastAsia="zh-CN"/>
        </w:rPr>
      </w:pPr>
      <w:r w:rsidRPr="002E2ECB">
        <w:rPr>
          <w:rFonts w:ascii="새굴림" w:eastAsia="SimSun" w:hAnsi="새굴림" w:cs="새굴림" w:hint="eastAsia"/>
          <w:sz w:val="36"/>
          <w:szCs w:val="36"/>
          <w:lang w:eastAsia="zh-CN"/>
        </w:rPr>
        <w:t>学校室外篮球场</w:t>
      </w:r>
      <w:r w:rsidR="00AC55FD">
        <w:rPr>
          <w:rFonts w:ascii="새굴림" w:eastAsia="SimSun" w:hAnsi="새굴림" w:cs="새굴림" w:hint="eastAsia"/>
          <w:sz w:val="36"/>
          <w:szCs w:val="36"/>
          <w:lang w:eastAsia="zh-CN"/>
        </w:rPr>
        <w:t>改善工程</w:t>
      </w:r>
      <w:r w:rsidRPr="002E2ECB">
        <w:rPr>
          <w:rFonts w:ascii="새굴림" w:eastAsia="SimSun" w:hAnsi="새굴림" w:cs="새굴림" w:hint="eastAsia"/>
          <w:sz w:val="36"/>
          <w:szCs w:val="36"/>
          <w:lang w:eastAsia="zh-CN"/>
        </w:rPr>
        <w:t>施工</w:t>
      </w:r>
      <w:r w:rsidR="00AC55FD">
        <w:rPr>
          <w:rFonts w:ascii="새굴림" w:eastAsia="SimSun" w:hAnsi="새굴림" w:cs="새굴림" w:hint="eastAsia"/>
          <w:sz w:val="36"/>
          <w:szCs w:val="36"/>
          <w:lang w:eastAsia="zh-CN"/>
        </w:rPr>
        <w:t>方案</w:t>
      </w:r>
    </w:p>
    <w:p w:rsidR="00695DA9" w:rsidRPr="002E2ECB" w:rsidRDefault="00695DA9" w:rsidP="002E2ECB">
      <w:pPr>
        <w:ind w:firstLineChars="300" w:firstLine="780"/>
        <w:jc w:val="left"/>
        <w:rPr>
          <w:rFonts w:ascii="맑은 고딕" w:eastAsia="맑은 고딕" w:hAnsi="맑은 고딕"/>
          <w:b/>
          <w:sz w:val="26"/>
          <w:szCs w:val="26"/>
        </w:rPr>
      </w:pPr>
      <w:proofErr w:type="gramStart"/>
      <w:r w:rsidRPr="002E2ECB">
        <w:rPr>
          <w:rFonts w:ascii="맑은 고딕" w:eastAsia="맑은 고딕" w:hAnsi="맑은 고딕" w:hint="eastAsia"/>
          <w:b/>
          <w:sz w:val="26"/>
          <w:szCs w:val="26"/>
        </w:rPr>
        <w:t>1.</w:t>
      </w:r>
      <w:proofErr w:type="spellStart"/>
      <w:r w:rsidRPr="002E2ECB">
        <w:rPr>
          <w:rFonts w:ascii="맑은 고딕" w:eastAsia="맑은 고딕" w:hAnsi="맑은 고딕" w:cs="바탕" w:hint="eastAsia"/>
          <w:b/>
          <w:sz w:val="26"/>
          <w:szCs w:val="26"/>
        </w:rPr>
        <w:t>시공내용표</w:t>
      </w:r>
      <w:proofErr w:type="spellEnd"/>
      <w:proofErr w:type="gramEnd"/>
      <w:r w:rsidRPr="002E2ECB">
        <w:rPr>
          <w:rFonts w:ascii="맑은 고딕" w:eastAsia="맑은 고딕" w:hAnsi="맑은 고딕" w:cs="바탕" w:hint="eastAsia"/>
          <w:b/>
          <w:sz w:val="26"/>
          <w:szCs w:val="26"/>
        </w:rPr>
        <w:t xml:space="preserve"> </w:t>
      </w:r>
      <w:proofErr w:type="spellStart"/>
      <w:r w:rsidRPr="002E2ECB">
        <w:rPr>
          <w:rFonts w:ascii="맑은 고딕" w:eastAsia="SimSun" w:hint="eastAsia"/>
          <w:b/>
          <w:sz w:val="26"/>
          <w:szCs w:val="26"/>
        </w:rPr>
        <w:t>施工项目表</w:t>
      </w:r>
      <w:proofErr w:type="spellEnd"/>
    </w:p>
    <w:tbl>
      <w:tblPr>
        <w:tblpPr w:leftFromText="142" w:rightFromText="142" w:vertAnchor="page" w:horzAnchor="margin" w:tblpY="2341"/>
        <w:tblW w:w="1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2598"/>
        <w:gridCol w:w="3325"/>
        <w:gridCol w:w="5080"/>
      </w:tblGrid>
      <w:tr w:rsidR="002E2ECB" w:rsidRPr="002E2ECB" w:rsidTr="002E2ECB">
        <w:trPr>
          <w:trHeight w:val="603"/>
        </w:trPr>
        <w:tc>
          <w:tcPr>
            <w:tcW w:w="2598" w:type="dxa"/>
            <w:vMerge w:val="restart"/>
            <w:shd w:val="clear" w:color="auto" w:fill="auto"/>
            <w:noWrap/>
            <w:vAlign w:val="center"/>
            <w:hideMark/>
          </w:tcPr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</w:rPr>
            </w:pPr>
            <w:r w:rsidRPr="002E2ECB">
              <w:rPr>
                <w:rFonts w:ascii="맑은 고딕" w:eastAsia="맑은 고딕" w:hAnsi="맑은 고딕" w:cs="바탕" w:hint="eastAsia"/>
                <w:kern w:val="0"/>
                <w:szCs w:val="20"/>
              </w:rPr>
              <w:t>구분</w:t>
            </w:r>
            <w:r w:rsidRPr="002E2ECB">
              <w:rPr>
                <w:rFonts w:ascii="맑은 고딕" w:eastAsia="SimSun" w:hAnsi="SimSun" w:cs="굴림" w:hint="eastAsia"/>
                <w:kern w:val="0"/>
                <w:szCs w:val="20"/>
              </w:rPr>
              <w:t>区分</w:t>
            </w:r>
          </w:p>
        </w:tc>
        <w:tc>
          <w:tcPr>
            <w:tcW w:w="3325" w:type="dxa"/>
            <w:vMerge w:val="restart"/>
            <w:shd w:val="clear" w:color="auto" w:fill="auto"/>
            <w:noWrap/>
            <w:vAlign w:val="center"/>
            <w:hideMark/>
          </w:tcPr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</w:rPr>
            </w:pPr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>재료규격</w:t>
            </w:r>
            <w:r w:rsidRPr="002E2ECB">
              <w:rPr>
                <w:rFonts w:ascii="맑은 고딕" w:eastAsia="돋움체" w:hAnsi="돋움체" w:cs="굴림" w:hint="eastAsia"/>
                <w:kern w:val="0"/>
                <w:szCs w:val="20"/>
              </w:rPr>
              <w:t>材料</w:t>
            </w:r>
            <w:r w:rsidRPr="002E2ECB">
              <w:rPr>
                <w:rFonts w:ascii="맑은 고딕" w:eastAsia="SimSun" w:hAnsi="SimSun" w:cs="굴림" w:hint="eastAsia"/>
                <w:kern w:val="0"/>
                <w:szCs w:val="20"/>
              </w:rPr>
              <w:t>规格</w:t>
            </w:r>
          </w:p>
        </w:tc>
        <w:tc>
          <w:tcPr>
            <w:tcW w:w="5080" w:type="dxa"/>
            <w:vMerge w:val="restart"/>
            <w:shd w:val="clear" w:color="auto" w:fill="auto"/>
            <w:noWrap/>
            <w:vAlign w:val="center"/>
            <w:hideMark/>
          </w:tcPr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</w:rPr>
            </w:pPr>
            <w:r w:rsidRPr="002E2ECB">
              <w:rPr>
                <w:rFonts w:ascii="맑은 고딕" w:eastAsia="맑은 고딕" w:hAnsi="맑은 고딕" w:cs="바탕" w:hint="eastAsia"/>
                <w:kern w:val="0"/>
                <w:szCs w:val="20"/>
              </w:rPr>
              <w:t>비고</w:t>
            </w:r>
            <w:r w:rsidRPr="002E2ECB">
              <w:rPr>
                <w:rFonts w:ascii="맑은 고딕" w:eastAsia="SimSun" w:hAnsi="SimSun" w:cs="굴림" w:hint="eastAsia"/>
                <w:kern w:val="0"/>
                <w:szCs w:val="20"/>
              </w:rPr>
              <w:t>备考</w:t>
            </w:r>
          </w:p>
        </w:tc>
      </w:tr>
      <w:tr w:rsidR="002E2ECB" w:rsidRPr="002E2ECB" w:rsidTr="002E2ECB">
        <w:trPr>
          <w:trHeight w:val="346"/>
        </w:trPr>
        <w:tc>
          <w:tcPr>
            <w:tcW w:w="2598" w:type="dxa"/>
            <w:vMerge/>
            <w:vAlign w:val="center"/>
            <w:hideMark/>
          </w:tcPr>
          <w:p w:rsidR="002E2ECB" w:rsidRPr="002E2ECB" w:rsidRDefault="002E2ECB" w:rsidP="002E2EC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</w:rPr>
            </w:pPr>
          </w:p>
        </w:tc>
        <w:tc>
          <w:tcPr>
            <w:tcW w:w="3325" w:type="dxa"/>
            <w:vMerge/>
            <w:vAlign w:val="center"/>
            <w:hideMark/>
          </w:tcPr>
          <w:p w:rsidR="002E2ECB" w:rsidRPr="002E2ECB" w:rsidRDefault="002E2ECB" w:rsidP="002E2EC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</w:rPr>
            </w:pPr>
          </w:p>
        </w:tc>
        <w:tc>
          <w:tcPr>
            <w:tcW w:w="5080" w:type="dxa"/>
            <w:vMerge/>
            <w:vAlign w:val="center"/>
            <w:hideMark/>
          </w:tcPr>
          <w:p w:rsidR="002E2ECB" w:rsidRPr="002E2ECB" w:rsidRDefault="002E2ECB" w:rsidP="002E2EC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</w:rPr>
            </w:pPr>
          </w:p>
        </w:tc>
      </w:tr>
      <w:tr w:rsidR="002E2ECB" w:rsidRPr="002E2ECB" w:rsidTr="002E2ECB">
        <w:trPr>
          <w:trHeight w:val="771"/>
        </w:trPr>
        <w:tc>
          <w:tcPr>
            <w:tcW w:w="2598" w:type="dxa"/>
            <w:vMerge w:val="restart"/>
            <w:shd w:val="clear" w:color="auto" w:fill="auto"/>
            <w:noWrap/>
            <w:vAlign w:val="center"/>
            <w:hideMark/>
          </w:tcPr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바탕"/>
                <w:kern w:val="0"/>
                <w:szCs w:val="20"/>
              </w:rPr>
            </w:pPr>
            <w:r w:rsidRPr="002E2ECB">
              <w:rPr>
                <w:rFonts w:ascii="맑은 고딕" w:eastAsia="맑은 고딕" w:hAnsi="맑은 고딕" w:cs="바탕" w:hint="eastAsia"/>
                <w:kern w:val="0"/>
                <w:szCs w:val="20"/>
              </w:rPr>
              <w:t>실외농구장막</w:t>
            </w:r>
          </w:p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</w:rPr>
            </w:pPr>
            <w:proofErr w:type="spellStart"/>
            <w:r w:rsidRPr="002E2ECB">
              <w:rPr>
                <w:rFonts w:ascii="맑은 고딕" w:eastAsia="SimSun" w:hAnsi="SimSun" w:cs="굴림" w:hint="eastAsia"/>
                <w:kern w:val="0"/>
                <w:szCs w:val="20"/>
              </w:rPr>
              <w:t>室外篮球场围网</w:t>
            </w:r>
            <w:proofErr w:type="spellEnd"/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>색</w:t>
            </w:r>
            <w:proofErr w:type="gramStart"/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>:검정녹색</w:t>
            </w:r>
            <w:proofErr w:type="gramEnd"/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>(35m*32m)</w:t>
            </w:r>
          </w:p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</w:rPr>
            </w:pPr>
            <w:proofErr w:type="gramStart"/>
            <w:r w:rsidRPr="002E2ECB">
              <w:rPr>
                <w:rFonts w:ascii="맑은 고딕" w:eastAsia="SimSun" w:hAnsi="SimSun" w:cs="굴림" w:hint="eastAsia"/>
                <w:kern w:val="0"/>
                <w:szCs w:val="20"/>
              </w:rPr>
              <w:t>颜色</w:t>
            </w:r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:</w:t>
            </w:r>
            <w:proofErr w:type="gramEnd"/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</w:t>
            </w:r>
            <w:proofErr w:type="spellStart"/>
            <w:r w:rsidRPr="002E2ECB">
              <w:rPr>
                <w:rFonts w:ascii="맑은 고딕" w:eastAsia="SimSun" w:hAnsi="SimSun" w:cs="굴림" w:hint="eastAsia"/>
                <w:kern w:val="0"/>
                <w:szCs w:val="20"/>
              </w:rPr>
              <w:t>黑绿色</w:t>
            </w:r>
            <w:proofErr w:type="spellEnd"/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(35M*32M)</w:t>
            </w:r>
          </w:p>
        </w:tc>
        <w:tc>
          <w:tcPr>
            <w:tcW w:w="5080" w:type="dxa"/>
            <w:shd w:val="clear" w:color="auto" w:fill="auto"/>
            <w:noWrap/>
            <w:vAlign w:val="center"/>
            <w:hideMark/>
          </w:tcPr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2E2ECB">
              <w:rPr>
                <w:rFonts w:ascii="맑은 고딕" w:eastAsia="맑은 고딕" w:hAnsi="맑은 고딕" w:cs="굴림"/>
                <w:kern w:val="0"/>
                <w:szCs w:val="20"/>
              </w:rPr>
              <w:t>3</w:t>
            </w:r>
            <w:r w:rsidRPr="002E2ECB">
              <w:rPr>
                <w:rFonts w:ascii="맑은 고딕" w:eastAsia="새굴림" w:hAnsi="새굴림" w:cs="새굴림" w:hint="eastAsia"/>
                <w:kern w:val="0"/>
                <w:szCs w:val="20"/>
              </w:rPr>
              <w:t>个</w:t>
            </w:r>
            <w:r w:rsidRPr="002E2ECB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proofErr w:type="spellStart"/>
            <w:r w:rsidRPr="002E2ECB">
              <w:rPr>
                <w:rFonts w:ascii="맑은 고딕" w:eastAsia="맑은 고딕" w:hAnsi="맑은 고딕" w:cs="굴림"/>
                <w:kern w:val="0"/>
                <w:szCs w:val="20"/>
              </w:rPr>
              <w:t>단독문</w:t>
            </w:r>
            <w:proofErr w:type="spellEnd"/>
            <w:r w:rsidRPr="002E2ECB">
              <w:rPr>
                <w:rFonts w:ascii="맑은 고딕" w:eastAsia="맑은 고딕" w:hAnsi="맑은 고딕" w:cs="굴림"/>
                <w:kern w:val="0"/>
                <w:szCs w:val="20"/>
              </w:rPr>
              <w:t xml:space="preserve"> （1000*2000H） 평면도참고</w:t>
            </w:r>
          </w:p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  <w:lang w:eastAsia="zh-CN"/>
              </w:rPr>
            </w:pPr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  <w:lang w:eastAsia="zh-CN"/>
              </w:rPr>
              <w:t>3</w:t>
            </w:r>
            <w:r w:rsidRPr="002E2ECB">
              <w:rPr>
                <w:rFonts w:ascii="맑은 고딕" w:eastAsia="SimSun" w:hAnsi="SimSun" w:cs="굴림" w:hint="eastAsia"/>
                <w:kern w:val="0"/>
                <w:szCs w:val="20"/>
                <w:lang w:eastAsia="zh-CN"/>
              </w:rPr>
              <w:t>个</w:t>
            </w:r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  <w:lang w:eastAsia="zh-CN"/>
              </w:rPr>
              <w:t xml:space="preserve"> </w:t>
            </w:r>
            <w:r w:rsidRPr="002E2ECB">
              <w:rPr>
                <w:rFonts w:ascii="맑은 고딕" w:eastAsia="SimSun" w:hAnsi="SimSun" w:cs="굴림" w:hint="eastAsia"/>
                <w:kern w:val="0"/>
                <w:szCs w:val="20"/>
                <w:lang w:eastAsia="zh-CN"/>
              </w:rPr>
              <w:t>单开门</w:t>
            </w:r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  <w:lang w:eastAsia="zh-CN"/>
              </w:rPr>
              <w:t xml:space="preserve"> （1000*2000H） </w:t>
            </w:r>
            <w:r w:rsidRPr="002E2ECB">
              <w:rPr>
                <w:rFonts w:ascii="맑은 고딕" w:eastAsia="돋움체" w:hAnsi="돋움체" w:cs="굴림" w:hint="eastAsia"/>
                <w:kern w:val="0"/>
                <w:szCs w:val="20"/>
                <w:lang w:eastAsia="zh-CN"/>
              </w:rPr>
              <w:t>平面</w:t>
            </w:r>
            <w:r w:rsidRPr="002E2ECB">
              <w:rPr>
                <w:rFonts w:ascii="맑은 고딕" w:eastAsia="SimSun" w:hAnsi="SimSun" w:cs="굴림" w:hint="eastAsia"/>
                <w:kern w:val="0"/>
                <w:szCs w:val="20"/>
                <w:lang w:eastAsia="zh-CN"/>
              </w:rPr>
              <w:t>图参考</w:t>
            </w:r>
          </w:p>
        </w:tc>
      </w:tr>
      <w:tr w:rsidR="002E2ECB" w:rsidRPr="002E2ECB" w:rsidTr="002E2ECB">
        <w:trPr>
          <w:trHeight w:val="852"/>
        </w:trPr>
        <w:tc>
          <w:tcPr>
            <w:tcW w:w="2598" w:type="dxa"/>
            <w:vMerge/>
            <w:vAlign w:val="center"/>
            <w:hideMark/>
          </w:tcPr>
          <w:p w:rsidR="002E2ECB" w:rsidRPr="002E2ECB" w:rsidRDefault="002E2ECB" w:rsidP="002E2EC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lang w:eastAsia="zh-CN"/>
              </w:rPr>
            </w:pP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>망사싸이즈</w:t>
            </w:r>
            <w:proofErr w:type="spellEnd"/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>60mm</w:t>
            </w:r>
            <w:proofErr w:type="gramStart"/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>,높이</w:t>
            </w:r>
            <w:proofErr w:type="gramEnd"/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3.5</w:t>
            </w:r>
          </w:p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</w:rPr>
            </w:pPr>
            <w:proofErr w:type="spellStart"/>
            <w:r w:rsidRPr="002E2ECB">
              <w:rPr>
                <w:rFonts w:ascii="맑은 고딕" w:eastAsia="SimSun" w:hAnsi="SimSun" w:cs="굴림" w:hint="eastAsia"/>
                <w:kern w:val="0"/>
                <w:szCs w:val="20"/>
              </w:rPr>
              <w:t>网孔尺寸</w:t>
            </w:r>
            <w:proofErr w:type="spellEnd"/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60MM, </w:t>
            </w:r>
            <w:r w:rsidRPr="002E2ECB">
              <w:rPr>
                <w:rFonts w:ascii="맑은 고딕" w:eastAsia="SimSun" w:hAnsi="SimSun" w:cs="굴림" w:hint="eastAsia"/>
                <w:kern w:val="0"/>
                <w:szCs w:val="20"/>
              </w:rPr>
              <w:t>高度</w:t>
            </w:r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3.5</w:t>
            </w:r>
            <w:r w:rsidRPr="002E2ECB">
              <w:rPr>
                <w:rFonts w:ascii="맑은 고딕" w:eastAsia="SimSun" w:hAnsi="SimSun" w:cs="굴림" w:hint="eastAsia"/>
                <w:kern w:val="0"/>
                <w:szCs w:val="20"/>
              </w:rPr>
              <w:t>米</w:t>
            </w:r>
          </w:p>
        </w:tc>
        <w:tc>
          <w:tcPr>
            <w:tcW w:w="5080" w:type="dxa"/>
            <w:shd w:val="clear" w:color="auto" w:fill="auto"/>
            <w:noWrap/>
            <w:vAlign w:val="center"/>
            <w:hideMark/>
          </w:tcPr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>기둥</w:t>
            </w:r>
            <w:r w:rsidRPr="002E2ECB">
              <w:rPr>
                <w:rFonts w:ascii="맑은 고딕" w:eastAsia="맑은 고딕" w:hAnsi="맑은 고딕" w:cs="굴림"/>
                <w:kern w:val="0"/>
                <w:szCs w:val="20"/>
              </w:rPr>
              <w:t xml:space="preserve">D75/도리D60 </w:t>
            </w:r>
            <w:proofErr w:type="spellStart"/>
            <w:r w:rsidRPr="002E2ECB">
              <w:rPr>
                <w:rFonts w:ascii="맑은 고딕" w:eastAsia="맑은 고딕" w:hAnsi="맑은 고딕" w:cs="굴림"/>
                <w:kern w:val="0"/>
                <w:szCs w:val="20"/>
              </w:rPr>
              <w:t>원관</w:t>
            </w:r>
            <w:proofErr w:type="spellEnd"/>
            <w:r w:rsidRPr="002E2ECB">
              <w:rPr>
                <w:rFonts w:ascii="맑은 고딕" w:eastAsia="맑은 고딕" w:hAnsi="맑은 고딕" w:cs="굴림"/>
                <w:kern w:val="0"/>
                <w:szCs w:val="20"/>
              </w:rPr>
              <w:t xml:space="preserve"> + </w:t>
            </w:r>
            <w:proofErr w:type="spellStart"/>
            <w:r w:rsidRPr="002E2ECB">
              <w:rPr>
                <w:rFonts w:ascii="맑은 고딕" w:eastAsia="맑은 고딕" w:hAnsi="맑은 고딕" w:cs="굴림"/>
                <w:kern w:val="0"/>
                <w:szCs w:val="20"/>
              </w:rPr>
              <w:t>탄성흑녹색막</w:t>
            </w:r>
            <w:proofErr w:type="spellEnd"/>
          </w:p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  <w:lang w:eastAsia="zh-CN"/>
              </w:rPr>
            </w:pPr>
            <w:r w:rsidRPr="002E2ECB">
              <w:rPr>
                <w:rFonts w:ascii="맑은 고딕" w:eastAsia="돋움체" w:hAnsi="돋움체" w:cs="굴림" w:hint="eastAsia"/>
                <w:kern w:val="0"/>
                <w:szCs w:val="20"/>
                <w:lang w:eastAsia="zh-CN"/>
              </w:rPr>
              <w:t>柱子</w:t>
            </w:r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  <w:lang w:eastAsia="zh-CN"/>
              </w:rPr>
              <w:t>D75/</w:t>
            </w:r>
            <w:r w:rsidRPr="002E2ECB">
              <w:rPr>
                <w:rFonts w:ascii="맑은 고딕" w:eastAsia="SimSun" w:hAnsi="SimSun" w:cs="굴림" w:hint="eastAsia"/>
                <w:kern w:val="0"/>
                <w:szCs w:val="20"/>
                <w:lang w:eastAsia="zh-CN"/>
              </w:rPr>
              <w:t>横梁</w:t>
            </w:r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  <w:lang w:eastAsia="zh-CN"/>
              </w:rPr>
              <w:t xml:space="preserve">D60 </w:t>
            </w:r>
            <w:r w:rsidRPr="002E2ECB">
              <w:rPr>
                <w:rFonts w:ascii="맑은 고딕" w:eastAsia="SimSun" w:hAnsi="SimSun" w:cs="굴림" w:hint="eastAsia"/>
                <w:kern w:val="0"/>
                <w:szCs w:val="20"/>
                <w:lang w:eastAsia="zh-CN"/>
              </w:rPr>
              <w:t>圆管</w:t>
            </w:r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  <w:lang w:eastAsia="zh-CN"/>
              </w:rPr>
              <w:t xml:space="preserve"> + </w:t>
            </w:r>
            <w:r w:rsidRPr="002E2ECB">
              <w:rPr>
                <w:rFonts w:ascii="맑은 고딕" w:eastAsia="SimSun" w:hAnsi="SimSun" w:cs="굴림" w:hint="eastAsia"/>
                <w:kern w:val="0"/>
                <w:szCs w:val="20"/>
                <w:lang w:eastAsia="zh-CN"/>
              </w:rPr>
              <w:t>弹性黑绿色围网</w:t>
            </w:r>
          </w:p>
        </w:tc>
      </w:tr>
      <w:tr w:rsidR="002E2ECB" w:rsidRPr="002E2ECB" w:rsidTr="002E2ECB">
        <w:trPr>
          <w:trHeight w:val="603"/>
        </w:trPr>
        <w:tc>
          <w:tcPr>
            <w:tcW w:w="2598" w:type="dxa"/>
            <w:vMerge w:val="restart"/>
            <w:shd w:val="clear" w:color="auto" w:fill="auto"/>
            <w:noWrap/>
            <w:vAlign w:val="center"/>
            <w:hideMark/>
          </w:tcPr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>실외농구대페인트인테</w:t>
            </w:r>
            <w:r w:rsidR="002F4424">
              <w:rPr>
                <w:rFonts w:ascii="맑은 고딕" w:eastAsia="맑은 고딕" w:hAnsi="맑은 고딕" w:cs="굴림" w:hint="eastAsia"/>
                <w:kern w:val="0"/>
                <w:szCs w:val="20"/>
              </w:rPr>
              <w:t>리어</w:t>
            </w:r>
            <w:proofErr w:type="spellEnd"/>
          </w:p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</w:rPr>
            </w:pPr>
            <w:proofErr w:type="spellStart"/>
            <w:r w:rsidRPr="002E2ECB">
              <w:rPr>
                <w:rFonts w:ascii="맑은 고딕" w:eastAsia="SimSun" w:hAnsi="SimSun" w:cs="굴림" w:hint="eastAsia"/>
                <w:kern w:val="0"/>
                <w:szCs w:val="20"/>
              </w:rPr>
              <w:t>室外篮球台涂装</w:t>
            </w:r>
            <w:proofErr w:type="spellEnd"/>
          </w:p>
        </w:tc>
        <w:tc>
          <w:tcPr>
            <w:tcW w:w="3325" w:type="dxa"/>
            <w:vMerge w:val="restart"/>
            <w:shd w:val="clear" w:color="auto" w:fill="auto"/>
            <w:noWrap/>
            <w:vAlign w:val="center"/>
            <w:hideMark/>
          </w:tcPr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>색</w:t>
            </w:r>
            <w:proofErr w:type="gramStart"/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>:푸른색</w:t>
            </w:r>
            <w:proofErr w:type="gramEnd"/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및 백색</w:t>
            </w:r>
          </w:p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</w:rPr>
            </w:pPr>
            <w:proofErr w:type="gramStart"/>
            <w:r w:rsidRPr="002E2ECB">
              <w:rPr>
                <w:rFonts w:ascii="맑은 고딕" w:eastAsia="SimSun" w:hAnsi="SimSun" w:cs="굴림" w:hint="eastAsia"/>
                <w:kern w:val="0"/>
                <w:szCs w:val="20"/>
              </w:rPr>
              <w:t>颜色</w:t>
            </w:r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:</w:t>
            </w:r>
            <w:proofErr w:type="gramEnd"/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</w:t>
            </w:r>
            <w:proofErr w:type="spellStart"/>
            <w:r w:rsidRPr="002E2ECB">
              <w:rPr>
                <w:rFonts w:ascii="맑은 고딕" w:eastAsia="SimSun" w:hAnsi="SimSun" w:cs="굴림" w:hint="eastAsia"/>
                <w:kern w:val="0"/>
                <w:szCs w:val="20"/>
              </w:rPr>
              <w:t>蓝色及白色</w:t>
            </w:r>
            <w:proofErr w:type="spellEnd"/>
          </w:p>
        </w:tc>
        <w:tc>
          <w:tcPr>
            <w:tcW w:w="5080" w:type="dxa"/>
            <w:vMerge w:val="restart"/>
            <w:shd w:val="clear" w:color="auto" w:fill="auto"/>
            <w:noWrap/>
            <w:vAlign w:val="center"/>
            <w:hideMark/>
          </w:tcPr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>갈다</w:t>
            </w:r>
            <w:r w:rsidRPr="002E2ECB">
              <w:rPr>
                <w:rFonts w:ascii="맑은 고딕" w:eastAsia="맑은 고딕" w:hAnsi="맑은 고딕" w:cs="굴림"/>
                <w:kern w:val="0"/>
                <w:szCs w:val="20"/>
              </w:rPr>
              <w:t>/</w:t>
            </w:r>
            <w:proofErr w:type="spellStart"/>
            <w:r w:rsidRPr="002E2ECB">
              <w:rPr>
                <w:rFonts w:ascii="맑은 고딕" w:eastAsia="맑은 고딕" w:hAnsi="맑은 고딕" w:cs="굴림"/>
                <w:kern w:val="0"/>
                <w:szCs w:val="20"/>
              </w:rPr>
              <w:t>녹방지페인트</w:t>
            </w:r>
            <w:proofErr w:type="spellEnd"/>
            <w:r w:rsidRPr="002E2ECB">
              <w:rPr>
                <w:rFonts w:ascii="맑은 고딕" w:eastAsia="맑은 고딕" w:hAnsi="맑은 고딕" w:cs="굴림"/>
                <w:kern w:val="0"/>
                <w:szCs w:val="20"/>
              </w:rPr>
              <w:t>/폴리우레탄페인트</w:t>
            </w:r>
          </w:p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  <w:lang w:eastAsia="zh-CN"/>
              </w:rPr>
            </w:pPr>
            <w:r w:rsidRPr="002E2ECB">
              <w:rPr>
                <w:rFonts w:ascii="맑은 고딕" w:eastAsia="SimSun" w:hAnsi="SimSun" w:cs="굴림" w:hint="eastAsia"/>
                <w:kern w:val="0"/>
                <w:szCs w:val="20"/>
                <w:lang w:eastAsia="zh-CN"/>
              </w:rPr>
              <w:t>打磨</w:t>
            </w:r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  <w:lang w:eastAsia="zh-CN"/>
              </w:rPr>
              <w:t>/</w:t>
            </w:r>
            <w:r w:rsidRPr="002E2ECB">
              <w:rPr>
                <w:rFonts w:ascii="맑은 고딕" w:eastAsia="SimSun" w:hAnsi="SimSun" w:cs="굴림" w:hint="eastAsia"/>
                <w:kern w:val="0"/>
                <w:szCs w:val="20"/>
                <w:lang w:eastAsia="zh-CN"/>
              </w:rPr>
              <w:t>防锈漆</w:t>
            </w:r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  <w:lang w:eastAsia="zh-CN"/>
              </w:rPr>
              <w:t>/</w:t>
            </w:r>
            <w:r w:rsidRPr="002E2ECB">
              <w:rPr>
                <w:rFonts w:ascii="맑은 고딕" w:eastAsia="SimSun" w:hAnsi="SimSun" w:cs="굴림" w:hint="eastAsia"/>
                <w:kern w:val="0"/>
                <w:szCs w:val="20"/>
                <w:lang w:eastAsia="zh-CN"/>
              </w:rPr>
              <w:t>聚氨酯面涂</w:t>
            </w:r>
          </w:p>
        </w:tc>
      </w:tr>
      <w:tr w:rsidR="002E2ECB" w:rsidRPr="002E2ECB" w:rsidTr="002E2ECB">
        <w:trPr>
          <w:trHeight w:val="346"/>
        </w:trPr>
        <w:tc>
          <w:tcPr>
            <w:tcW w:w="2598" w:type="dxa"/>
            <w:vMerge/>
            <w:vAlign w:val="center"/>
            <w:hideMark/>
          </w:tcPr>
          <w:p w:rsidR="002E2ECB" w:rsidRPr="002E2ECB" w:rsidRDefault="002E2ECB" w:rsidP="002E2EC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lang w:eastAsia="zh-CN"/>
              </w:rPr>
            </w:pPr>
          </w:p>
        </w:tc>
        <w:tc>
          <w:tcPr>
            <w:tcW w:w="3325" w:type="dxa"/>
            <w:vMerge/>
            <w:vAlign w:val="center"/>
            <w:hideMark/>
          </w:tcPr>
          <w:p w:rsidR="002E2ECB" w:rsidRPr="002E2ECB" w:rsidRDefault="002E2ECB" w:rsidP="002E2EC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lang w:eastAsia="zh-CN"/>
              </w:rPr>
            </w:pPr>
          </w:p>
        </w:tc>
        <w:tc>
          <w:tcPr>
            <w:tcW w:w="5080" w:type="dxa"/>
            <w:vMerge/>
            <w:vAlign w:val="center"/>
            <w:hideMark/>
          </w:tcPr>
          <w:p w:rsidR="002E2ECB" w:rsidRPr="002E2ECB" w:rsidRDefault="002E2ECB" w:rsidP="002E2EC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lang w:eastAsia="zh-CN"/>
              </w:rPr>
            </w:pPr>
          </w:p>
        </w:tc>
      </w:tr>
      <w:tr w:rsidR="002E2ECB" w:rsidRPr="002E2ECB" w:rsidTr="002E2ECB">
        <w:trPr>
          <w:trHeight w:val="844"/>
        </w:trPr>
        <w:tc>
          <w:tcPr>
            <w:tcW w:w="2598" w:type="dxa"/>
            <w:vMerge w:val="restart"/>
            <w:shd w:val="clear" w:color="auto" w:fill="auto"/>
            <w:noWrap/>
            <w:vAlign w:val="center"/>
            <w:hideMark/>
          </w:tcPr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>실외농구장바닥</w:t>
            </w:r>
          </w:p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>아크릴산탄성공사</w:t>
            </w:r>
            <w:proofErr w:type="spellEnd"/>
          </w:p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  <w:lang w:eastAsia="zh-CN"/>
              </w:rPr>
            </w:pPr>
            <w:r w:rsidRPr="002E2ECB">
              <w:rPr>
                <w:rFonts w:ascii="맑은 고딕" w:eastAsia="SimSun" w:hAnsi="SimSun" w:cs="굴림" w:hint="eastAsia"/>
                <w:kern w:val="0"/>
                <w:szCs w:val="20"/>
                <w:lang w:eastAsia="zh-CN"/>
              </w:rPr>
              <w:t>室外篮球场地面丙烯酸弹性工程</w:t>
            </w:r>
          </w:p>
        </w:tc>
        <w:tc>
          <w:tcPr>
            <w:tcW w:w="3325" w:type="dxa"/>
            <w:vMerge w:val="restart"/>
            <w:shd w:val="clear" w:color="auto" w:fill="auto"/>
            <w:noWrap/>
            <w:vAlign w:val="center"/>
            <w:hideMark/>
          </w:tcPr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</w:rPr>
            </w:pPr>
            <w:proofErr w:type="spellStart"/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>아크릴산탄성</w:t>
            </w:r>
            <w:proofErr w:type="spellEnd"/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</w:t>
            </w:r>
            <w:proofErr w:type="spellStart"/>
            <w:r w:rsidRPr="002E2ECB">
              <w:rPr>
                <w:rFonts w:ascii="맑은 고딕" w:eastAsia="SimSun" w:hAnsi="SimSun" w:cs="굴림" w:hint="eastAsia"/>
                <w:kern w:val="0"/>
                <w:szCs w:val="20"/>
              </w:rPr>
              <w:t>丙烯酸弹性</w:t>
            </w:r>
            <w:proofErr w:type="spellEnd"/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（URETHAN）3MM</w:t>
            </w:r>
            <w:r w:rsidRPr="002E2ECB">
              <w:rPr>
                <w:rFonts w:ascii="맑은 고딕" w:eastAsia="맑은 고딕" w:hAnsi="맑은 고딕" w:cs="굴림" w:hint="eastAsia"/>
                <w:kern w:val="0"/>
              </w:rPr>
              <w:t xml:space="preserve"> </w:t>
            </w:r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>35M*32M</w:t>
            </w:r>
          </w:p>
        </w:tc>
        <w:tc>
          <w:tcPr>
            <w:tcW w:w="5080" w:type="dxa"/>
            <w:shd w:val="clear" w:color="auto" w:fill="auto"/>
            <w:noWrap/>
            <w:vAlign w:val="center"/>
            <w:hideMark/>
          </w:tcPr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>갈다</w:t>
            </w:r>
            <w:r w:rsidRPr="002E2ECB">
              <w:rPr>
                <w:rFonts w:ascii="맑은 고딕" w:eastAsia="맑은 고딕" w:hAnsi="맑은 고딕" w:cs="굴림"/>
                <w:kern w:val="0"/>
                <w:szCs w:val="20"/>
              </w:rPr>
              <w:t>/청소/</w:t>
            </w:r>
            <w:proofErr w:type="spellStart"/>
            <w:r w:rsidRPr="002E2ECB">
              <w:rPr>
                <w:rFonts w:ascii="맑은 고딕" w:eastAsia="맑은 고딕" w:hAnsi="맑은 고딕" w:cs="굴림"/>
                <w:kern w:val="0"/>
                <w:szCs w:val="20"/>
              </w:rPr>
              <w:t>기초아크릴산</w:t>
            </w:r>
            <w:proofErr w:type="spellEnd"/>
            <w:r w:rsidRPr="002E2ECB">
              <w:rPr>
                <w:rFonts w:ascii="맑은 고딕" w:eastAsia="맑은 고딕" w:hAnsi="맑은 고딕" w:cs="굴림"/>
                <w:kern w:val="0"/>
                <w:szCs w:val="20"/>
              </w:rPr>
              <w:t>/아크릴산중도/갈다/청소/</w:t>
            </w:r>
          </w:p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  <w:lang w:eastAsia="zh-CN"/>
              </w:rPr>
            </w:pPr>
            <w:r w:rsidRPr="002E2ECB">
              <w:rPr>
                <w:rFonts w:ascii="맑은 고딕" w:eastAsia="SimSun" w:hAnsi="SimSun" w:cs="굴림" w:hint="eastAsia"/>
                <w:kern w:val="0"/>
                <w:szCs w:val="20"/>
                <w:lang w:eastAsia="zh-CN"/>
              </w:rPr>
              <w:t>打磨</w:t>
            </w:r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  <w:lang w:eastAsia="zh-CN"/>
              </w:rPr>
              <w:t>/</w:t>
            </w:r>
            <w:r w:rsidRPr="002E2ECB">
              <w:rPr>
                <w:rFonts w:ascii="맑은 고딕" w:eastAsia="SimSun" w:hAnsi="SimSun" w:cs="굴림" w:hint="eastAsia"/>
                <w:kern w:val="0"/>
                <w:szCs w:val="20"/>
                <w:lang w:eastAsia="zh-CN"/>
              </w:rPr>
              <w:t>清扫</w:t>
            </w:r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  <w:lang w:eastAsia="zh-CN"/>
              </w:rPr>
              <w:t>/</w:t>
            </w:r>
            <w:r w:rsidRPr="002E2ECB">
              <w:rPr>
                <w:rFonts w:ascii="맑은 고딕" w:eastAsia="SimSun" w:hAnsi="SimSun" w:cs="굴림" w:hint="eastAsia"/>
                <w:kern w:val="0"/>
                <w:szCs w:val="20"/>
                <w:lang w:eastAsia="zh-CN"/>
              </w:rPr>
              <w:t>基础丙烯酸</w:t>
            </w:r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  <w:lang w:eastAsia="zh-CN"/>
              </w:rPr>
              <w:t>/</w:t>
            </w:r>
            <w:r w:rsidRPr="002E2ECB">
              <w:rPr>
                <w:rFonts w:ascii="맑은 고딕" w:eastAsia="SimSun" w:hAnsi="SimSun" w:cs="굴림" w:hint="eastAsia"/>
                <w:kern w:val="0"/>
                <w:szCs w:val="20"/>
                <w:lang w:eastAsia="zh-CN"/>
              </w:rPr>
              <w:t>丙烯酸中涂</w:t>
            </w:r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  <w:lang w:eastAsia="zh-CN"/>
              </w:rPr>
              <w:t>/</w:t>
            </w:r>
            <w:r w:rsidRPr="002E2ECB">
              <w:rPr>
                <w:rFonts w:ascii="맑은 고딕" w:eastAsia="SimSun" w:hAnsi="SimSun" w:cs="굴림" w:hint="eastAsia"/>
                <w:kern w:val="0"/>
                <w:szCs w:val="20"/>
                <w:lang w:eastAsia="zh-CN"/>
              </w:rPr>
              <w:t>打磨</w:t>
            </w:r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  <w:lang w:eastAsia="zh-CN"/>
              </w:rPr>
              <w:t>/</w:t>
            </w:r>
            <w:r w:rsidRPr="002E2ECB">
              <w:rPr>
                <w:rFonts w:ascii="맑은 고딕" w:eastAsia="SimSun" w:hAnsi="SimSun" w:cs="굴림" w:hint="eastAsia"/>
                <w:kern w:val="0"/>
                <w:szCs w:val="20"/>
                <w:lang w:eastAsia="zh-CN"/>
              </w:rPr>
              <w:t>清扫</w:t>
            </w:r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  <w:lang w:eastAsia="zh-CN"/>
              </w:rPr>
              <w:t>/</w:t>
            </w:r>
          </w:p>
        </w:tc>
      </w:tr>
      <w:tr w:rsidR="002E2ECB" w:rsidRPr="002E2ECB" w:rsidTr="002E2ECB">
        <w:trPr>
          <w:trHeight w:val="795"/>
        </w:trPr>
        <w:tc>
          <w:tcPr>
            <w:tcW w:w="2598" w:type="dxa"/>
            <w:vMerge/>
            <w:shd w:val="clear" w:color="auto" w:fill="auto"/>
            <w:noWrap/>
            <w:vAlign w:val="center"/>
            <w:hideMark/>
          </w:tcPr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  <w:lang w:eastAsia="zh-CN"/>
              </w:rPr>
            </w:pPr>
          </w:p>
        </w:tc>
        <w:tc>
          <w:tcPr>
            <w:tcW w:w="3325" w:type="dxa"/>
            <w:vMerge/>
            <w:shd w:val="clear" w:color="auto" w:fill="auto"/>
            <w:noWrap/>
            <w:vAlign w:val="center"/>
            <w:hideMark/>
          </w:tcPr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  <w:lang w:eastAsia="zh-CN"/>
              </w:rPr>
            </w:pPr>
          </w:p>
        </w:tc>
        <w:tc>
          <w:tcPr>
            <w:tcW w:w="5080" w:type="dxa"/>
            <w:shd w:val="clear" w:color="auto" w:fill="auto"/>
            <w:noWrap/>
            <w:vAlign w:val="center"/>
            <w:hideMark/>
          </w:tcPr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2E2ECB">
              <w:rPr>
                <w:rFonts w:ascii="맑은 고딕" w:eastAsia="맑은 고딕" w:hAnsi="맑은 고딕" w:cs="굴림"/>
                <w:kern w:val="0"/>
                <w:szCs w:val="20"/>
              </w:rPr>
              <w:t>/</w:t>
            </w:r>
            <w:proofErr w:type="spellStart"/>
            <w:r w:rsidRPr="002E2ECB">
              <w:rPr>
                <w:rFonts w:ascii="맑은 고딕" w:eastAsia="맑은 고딕" w:hAnsi="맑은 고딕" w:cs="바탕" w:hint="eastAsia"/>
                <w:kern w:val="0"/>
                <w:szCs w:val="20"/>
              </w:rPr>
              <w:t>탄성라이닝</w:t>
            </w:r>
            <w:proofErr w:type="spellEnd"/>
            <w:r w:rsidRPr="002E2ECB">
              <w:rPr>
                <w:rFonts w:ascii="맑은 고딕" w:eastAsia="맑은 고딕" w:hAnsi="맑은 고딕" w:cs="굴림"/>
                <w:kern w:val="0"/>
                <w:szCs w:val="20"/>
              </w:rPr>
              <w:t>/</w:t>
            </w:r>
            <w:r w:rsidRPr="002E2ECB">
              <w:rPr>
                <w:rFonts w:ascii="맑은 고딕" w:eastAsia="맑은 고딕" w:hAnsi="맑은 고딕" w:cs="바탕" w:hint="eastAsia"/>
                <w:kern w:val="0"/>
                <w:szCs w:val="20"/>
              </w:rPr>
              <w:t>미끄럼방지상도</w:t>
            </w:r>
            <w:r w:rsidRPr="002E2ECB">
              <w:rPr>
                <w:rFonts w:ascii="맑은 고딕" w:eastAsia="맑은 고딕" w:hAnsi="맑은 고딕" w:cs="굴림"/>
                <w:kern w:val="0"/>
                <w:szCs w:val="20"/>
              </w:rPr>
              <w:t>/</w:t>
            </w:r>
            <w:proofErr w:type="spellStart"/>
            <w:r w:rsidRPr="002E2ECB">
              <w:rPr>
                <w:rFonts w:ascii="맑은 고딕" w:eastAsia="맑은 고딕" w:hAnsi="맑은 고딕" w:cs="바탕" w:hint="eastAsia"/>
                <w:kern w:val="0"/>
                <w:szCs w:val="20"/>
              </w:rPr>
              <w:t>선긋기</w:t>
            </w:r>
            <w:proofErr w:type="spellEnd"/>
            <w:r w:rsidRPr="002E2ECB">
              <w:rPr>
                <w:rFonts w:ascii="맑은 고딕" w:eastAsia="맑은 고딕" w:hAnsi="맑은 고딕" w:cs="굴림"/>
                <w:kern w:val="0"/>
                <w:szCs w:val="20"/>
              </w:rPr>
              <w:t>(WHITE)</w:t>
            </w:r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 </w:t>
            </w:r>
          </w:p>
          <w:p w:rsidR="002E2ECB" w:rsidRPr="002E2ECB" w:rsidRDefault="002E2ECB" w:rsidP="002E2E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</w:rPr>
            </w:pPr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>/</w:t>
            </w:r>
            <w:proofErr w:type="spellStart"/>
            <w:r w:rsidRPr="002E2ECB">
              <w:rPr>
                <w:rFonts w:ascii="맑은 고딕" w:eastAsia="SimSun" w:hAnsi="SimSun" w:cs="굴림" w:hint="eastAsia"/>
                <w:kern w:val="0"/>
                <w:szCs w:val="20"/>
              </w:rPr>
              <w:t>弹性自流平</w:t>
            </w:r>
            <w:proofErr w:type="spellEnd"/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>/</w:t>
            </w:r>
            <w:proofErr w:type="spellStart"/>
            <w:r w:rsidRPr="002E2ECB">
              <w:rPr>
                <w:rFonts w:ascii="맑은 고딕" w:eastAsia="SimSun" w:hAnsi="SimSun" w:cs="굴림" w:hint="eastAsia"/>
                <w:kern w:val="0"/>
                <w:szCs w:val="20"/>
              </w:rPr>
              <w:t>丙烯酸防滑面漆</w:t>
            </w:r>
            <w:proofErr w:type="spellEnd"/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>/</w:t>
            </w:r>
            <w:r w:rsidRPr="002E2ECB">
              <w:rPr>
                <w:rFonts w:ascii="맑은 고딕" w:eastAsia="SimSun" w:hAnsi="SimSun" w:cs="굴림" w:hint="eastAsia"/>
                <w:kern w:val="0"/>
                <w:szCs w:val="20"/>
              </w:rPr>
              <w:t>划线</w:t>
            </w:r>
            <w:r w:rsidRPr="002E2ECB">
              <w:rPr>
                <w:rFonts w:ascii="맑은 고딕" w:eastAsia="맑은 고딕" w:hAnsi="맑은 고딕" w:cs="굴림" w:hint="eastAsia"/>
                <w:kern w:val="0"/>
                <w:szCs w:val="20"/>
              </w:rPr>
              <w:t>(WHITE)</w:t>
            </w:r>
          </w:p>
        </w:tc>
      </w:tr>
    </w:tbl>
    <w:p w:rsidR="00D77DE5" w:rsidRPr="002E2ECB" w:rsidRDefault="00D77DE5" w:rsidP="00F36077">
      <w:pPr>
        <w:jc w:val="left"/>
        <w:rPr>
          <w:rFonts w:ascii="맑은 고딕" w:eastAsia="맑은 고딕" w:hAnsi="맑은 고딕"/>
          <w:sz w:val="26"/>
          <w:szCs w:val="26"/>
        </w:rPr>
      </w:pPr>
    </w:p>
    <w:p w:rsidR="002E2ECB" w:rsidRPr="002E2ECB" w:rsidRDefault="002E2ECB" w:rsidP="00F36077">
      <w:pPr>
        <w:jc w:val="left"/>
        <w:rPr>
          <w:rFonts w:ascii="맑은 고딕" w:eastAsia="SimSun" w:hAnsi="맑은 고딕"/>
          <w:b/>
          <w:sz w:val="26"/>
          <w:szCs w:val="26"/>
        </w:rPr>
      </w:pPr>
      <w:r w:rsidRPr="002E2ECB">
        <w:rPr>
          <w:rFonts w:ascii="맑은 고딕" w:eastAsia="맑은 고딕" w:hAnsi="맑은 고딕" w:hint="eastAsia"/>
          <w:b/>
          <w:sz w:val="26"/>
          <w:szCs w:val="26"/>
        </w:rPr>
        <w:t xml:space="preserve">      2. 농구장막 평면도 </w:t>
      </w:r>
      <w:proofErr w:type="spellStart"/>
      <w:r w:rsidRPr="002E2ECB">
        <w:rPr>
          <w:rFonts w:ascii="맑은 고딕" w:eastAsia="SimSun" w:hAnsi="맑은 고딕" w:hint="eastAsia"/>
          <w:b/>
          <w:sz w:val="26"/>
          <w:szCs w:val="26"/>
        </w:rPr>
        <w:t>篮球场围网平面图</w:t>
      </w:r>
      <w:proofErr w:type="spellEnd"/>
    </w:p>
    <w:p w:rsidR="002E2ECB" w:rsidRPr="002E2ECB" w:rsidRDefault="002E2ECB" w:rsidP="00F36077">
      <w:pPr>
        <w:jc w:val="left"/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w:drawing>
          <wp:inline distT="0" distB="0" distL="0" distR="0">
            <wp:extent cx="5019675" cy="4724400"/>
            <wp:effectExtent l="19050" t="0" r="9525" b="0"/>
            <wp:docPr id="4" name="그림 1" descr="C:\Users\lifeng\Desktop\QQ截图20150708175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feng\Desktop\QQ截图201507081759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680" cy="4729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ECB" w:rsidRPr="00C71045" w:rsidRDefault="002E2ECB" w:rsidP="002E2ECB">
      <w:pPr>
        <w:jc w:val="left"/>
        <w:rPr>
          <w:rFonts w:asciiTheme="minorEastAsia" w:eastAsia="SimSun" w:hAnsiTheme="minorEastAsia"/>
          <w:sz w:val="26"/>
          <w:szCs w:val="26"/>
        </w:rPr>
      </w:pPr>
      <w:r>
        <w:rPr>
          <w:rFonts w:eastAsia="SimSun" w:hint="eastAsia"/>
          <w:sz w:val="26"/>
          <w:szCs w:val="26"/>
        </w:rPr>
        <w:lastRenderedPageBreak/>
        <w:t xml:space="preserve">   </w:t>
      </w:r>
      <w:r w:rsidRPr="002E2ECB">
        <w:rPr>
          <w:rFonts w:asciiTheme="minorEastAsia" w:hAnsiTheme="minorEastAsia" w:hint="eastAsia"/>
          <w:sz w:val="26"/>
          <w:szCs w:val="26"/>
        </w:rPr>
        <w:t xml:space="preserve">    </w:t>
      </w:r>
      <w:r w:rsidRPr="00C71045">
        <w:rPr>
          <w:rFonts w:asciiTheme="minorEastAsia" w:hAnsiTheme="minorEastAsia" w:hint="eastAsia"/>
          <w:b/>
          <w:sz w:val="26"/>
          <w:szCs w:val="26"/>
        </w:rPr>
        <w:t>3.</w:t>
      </w:r>
      <w:r w:rsidRPr="00C71045">
        <w:rPr>
          <w:rFonts w:asciiTheme="minorEastAsia" w:hAnsiTheme="minorEastAsia" w:cs="굴림" w:hint="eastAsia"/>
          <w:b/>
          <w:kern w:val="0"/>
          <w:szCs w:val="20"/>
        </w:rPr>
        <w:t xml:space="preserve"> </w:t>
      </w:r>
      <w:r w:rsidRPr="00C71045">
        <w:rPr>
          <w:rFonts w:asciiTheme="minorEastAsia" w:hAnsiTheme="minorEastAsia" w:cs="바탕" w:hint="eastAsia"/>
          <w:b/>
          <w:sz w:val="26"/>
          <w:szCs w:val="26"/>
        </w:rPr>
        <w:t>농구장</w:t>
      </w:r>
      <w:r w:rsidR="00C71045" w:rsidRPr="00C71045">
        <w:rPr>
          <w:rFonts w:asciiTheme="minorEastAsia" w:eastAsia="SimSun" w:hAnsiTheme="minorEastAsia" w:cs="바탕" w:hint="eastAsia"/>
          <w:b/>
          <w:sz w:val="26"/>
          <w:szCs w:val="26"/>
        </w:rPr>
        <w:t xml:space="preserve"> </w:t>
      </w:r>
      <w:r w:rsidRPr="00C71045">
        <w:rPr>
          <w:rFonts w:asciiTheme="minorEastAsia" w:hAnsiTheme="minorEastAsia" w:cs="바탕" w:hint="eastAsia"/>
          <w:b/>
          <w:sz w:val="26"/>
          <w:szCs w:val="26"/>
        </w:rPr>
        <w:t>바닥</w:t>
      </w:r>
      <w:r w:rsidR="00C71045" w:rsidRPr="00C71045">
        <w:rPr>
          <w:rFonts w:asciiTheme="minorEastAsia" w:eastAsia="SimSun" w:hAnsiTheme="minorEastAsia" w:cs="바탕" w:hint="eastAsia"/>
          <w:b/>
          <w:sz w:val="26"/>
          <w:szCs w:val="26"/>
        </w:rPr>
        <w:t xml:space="preserve"> </w:t>
      </w:r>
      <w:proofErr w:type="spellStart"/>
      <w:r w:rsidRPr="00C71045">
        <w:rPr>
          <w:rFonts w:asciiTheme="minorEastAsia" w:hAnsiTheme="minorEastAsia" w:cs="바탕" w:hint="eastAsia"/>
          <w:b/>
          <w:sz w:val="26"/>
          <w:szCs w:val="26"/>
        </w:rPr>
        <w:t>아크릴산탄성</w:t>
      </w:r>
      <w:proofErr w:type="spellEnd"/>
      <w:r w:rsidR="00C71045" w:rsidRPr="00C71045">
        <w:rPr>
          <w:rFonts w:asciiTheme="minorEastAsia" w:eastAsia="SimSun" w:hAnsiTheme="minorEastAsia" w:cs="바탕" w:hint="eastAsia"/>
          <w:b/>
          <w:sz w:val="26"/>
          <w:szCs w:val="26"/>
        </w:rPr>
        <w:t xml:space="preserve"> </w:t>
      </w:r>
      <w:r w:rsidR="00C71045" w:rsidRPr="00C71045">
        <w:rPr>
          <w:rFonts w:asciiTheme="minorEastAsia" w:hAnsiTheme="minorEastAsia" w:cs="바탕" w:hint="eastAsia"/>
          <w:b/>
          <w:sz w:val="26"/>
          <w:szCs w:val="26"/>
        </w:rPr>
        <w:t>도장</w:t>
      </w:r>
      <w:r w:rsidR="00C71045" w:rsidRPr="00C71045">
        <w:rPr>
          <w:rFonts w:asciiTheme="minorEastAsia" w:eastAsia="SimSun" w:hAnsiTheme="minorEastAsia" w:cs="바탕" w:hint="eastAsia"/>
          <w:b/>
          <w:sz w:val="26"/>
          <w:szCs w:val="26"/>
        </w:rPr>
        <w:t xml:space="preserve"> </w:t>
      </w:r>
      <w:r w:rsidR="00C71045" w:rsidRPr="00C71045">
        <w:rPr>
          <w:rFonts w:asciiTheme="minorEastAsia" w:hAnsiTheme="minorEastAsia" w:cs="바탕" w:hint="eastAsia"/>
          <w:b/>
          <w:sz w:val="26"/>
          <w:szCs w:val="26"/>
        </w:rPr>
        <w:t xml:space="preserve">요구 사양 </w:t>
      </w:r>
      <w:proofErr w:type="spellStart"/>
      <w:r w:rsidR="00C71045" w:rsidRPr="00C71045">
        <w:rPr>
          <w:rFonts w:ascii="새굴림" w:eastAsia="새굴림" w:hAnsi="새굴림" w:cs="새굴림" w:hint="eastAsia"/>
          <w:b/>
          <w:sz w:val="26"/>
          <w:szCs w:val="26"/>
        </w:rPr>
        <w:t>篮球场地面丙烯酸弹性</w:t>
      </w:r>
      <w:r w:rsidR="00C71045" w:rsidRPr="00C71045">
        <w:rPr>
          <w:rFonts w:ascii="새굴림" w:eastAsia="SimSun" w:hAnsi="새굴림" w:cs="새굴림" w:hint="eastAsia"/>
          <w:b/>
          <w:sz w:val="26"/>
          <w:szCs w:val="26"/>
        </w:rPr>
        <w:t>图层要求</w:t>
      </w:r>
      <w:proofErr w:type="spellEnd"/>
    </w:p>
    <w:p w:rsidR="00695DA9" w:rsidRPr="00C71045" w:rsidRDefault="00695DA9" w:rsidP="00F36077">
      <w:pPr>
        <w:jc w:val="left"/>
        <w:rPr>
          <w:rFonts w:eastAsia="SimSun"/>
          <w:sz w:val="26"/>
          <w:szCs w:val="26"/>
        </w:rPr>
      </w:pPr>
    </w:p>
    <w:tbl>
      <w:tblPr>
        <w:tblW w:w="11329" w:type="dxa"/>
        <w:tblInd w:w="-272" w:type="dxa"/>
        <w:tblCellMar>
          <w:left w:w="99" w:type="dxa"/>
          <w:right w:w="99" w:type="dxa"/>
        </w:tblCellMar>
        <w:tblLook w:val="04A0"/>
      </w:tblPr>
      <w:tblGrid>
        <w:gridCol w:w="1132"/>
        <w:gridCol w:w="1336"/>
        <w:gridCol w:w="1872"/>
        <w:gridCol w:w="2552"/>
        <w:gridCol w:w="2268"/>
        <w:gridCol w:w="2169"/>
      </w:tblGrid>
      <w:tr w:rsidR="00C71045" w:rsidRPr="00C71045" w:rsidTr="00C71045">
        <w:trPr>
          <w:trHeight w:val="423"/>
        </w:trPr>
        <w:tc>
          <w:tcPr>
            <w:tcW w:w="11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C71045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C71045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名</w:t>
            </w:r>
            <w:r w:rsidRPr="00C71045">
              <w:rPr>
                <w:rFonts w:ascii="SimSun" w:eastAsia="SimSun" w:hAnsi="SimSun" w:cs="굴림" w:hint="eastAsia"/>
                <w:kern w:val="0"/>
                <w:sz w:val="24"/>
                <w:szCs w:val="24"/>
              </w:rPr>
              <w:t>称（</w:t>
            </w:r>
            <w:r w:rsidRPr="00C71045">
              <w:rPr>
                <w:rFonts w:ascii="돋움체" w:eastAsia="돋움체" w:hAnsi="돋움체" w:cs="굴림" w:hint="eastAsia"/>
                <w:kern w:val="0"/>
                <w:sz w:val="24"/>
                <w:szCs w:val="24"/>
              </w:rPr>
              <w:t>명칭)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proofErr w:type="spellStart"/>
            <w:r w:rsidRPr="00C71045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도료량</w:t>
            </w:r>
            <w:proofErr w:type="spellEnd"/>
            <w:r w:rsidRPr="00C71045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 (kg/m2)</w:t>
            </w:r>
          </w:p>
        </w:tc>
      </w:tr>
      <w:tr w:rsidR="00C71045" w:rsidRPr="00C71045" w:rsidTr="00C71045">
        <w:trPr>
          <w:trHeight w:val="423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kern w:val="0"/>
                <w:sz w:val="22"/>
              </w:rPr>
            </w:pPr>
            <w:r>
              <w:rPr>
                <w:rFonts w:ascii="돋움" w:eastAsia="돋움" w:hAnsi="돋움" w:cs="굴림"/>
                <w:noProof/>
                <w:kern w:val="0"/>
                <w:sz w:val="22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1162050" cy="190500"/>
                  <wp:effectExtent l="19050" t="19050" r="19050" b="19050"/>
                  <wp:wrapNone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돋움" w:eastAsia="돋움" w:hAnsi="돋움" w:cs="굴림"/>
                <w:noProof/>
                <w:kern w:val="0"/>
                <w:sz w:val="22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1333500" cy="114300"/>
                  <wp:effectExtent l="19050" t="19050" r="19050" b="19050"/>
                  <wp:wrapNone/>
                  <wp:docPr id="8" name="그림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돋움" w:eastAsia="돋움" w:hAnsi="돋움" w:cs="굴림"/>
                <w:noProof/>
                <w:kern w:val="0"/>
                <w:sz w:val="22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304800</wp:posOffset>
                  </wp:positionV>
                  <wp:extent cx="1581150" cy="285750"/>
                  <wp:effectExtent l="19050" t="19050" r="19050" b="19050"/>
                  <wp:wrapNone/>
                  <wp:docPr id="9" name="그림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돋움" w:eastAsia="돋움" w:hAnsi="돋움" w:cs="굴림"/>
                <w:noProof/>
                <w:kern w:val="0"/>
                <w:sz w:val="22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609600</wp:posOffset>
                  </wp:positionV>
                  <wp:extent cx="1809750" cy="123825"/>
                  <wp:effectExtent l="19050" t="19050" r="19050" b="28575"/>
                  <wp:wrapNone/>
                  <wp:docPr id="10" name="그림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돋움" w:eastAsia="돋움" w:hAnsi="돋움" w:cs="굴림"/>
                <w:noProof/>
                <w:kern w:val="0"/>
                <w:sz w:val="22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752475</wp:posOffset>
                  </wp:positionV>
                  <wp:extent cx="2143125" cy="133350"/>
                  <wp:effectExtent l="19050" t="19050" r="28575" b="19050"/>
                  <wp:wrapNone/>
                  <wp:docPr id="11" name="그림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돋움" w:eastAsia="돋움" w:hAnsi="돋움" w:cs="굴림"/>
                <w:noProof/>
                <w:kern w:val="0"/>
                <w:sz w:val="22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1028700</wp:posOffset>
                  </wp:positionV>
                  <wp:extent cx="1362075" cy="238125"/>
                  <wp:effectExtent l="19050" t="19050" r="28575" b="28575"/>
                  <wp:wrapNone/>
                  <wp:docPr id="13" name="그림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904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4"/>
            </w:tblGrid>
            <w:tr w:rsidR="00C71045" w:rsidRPr="00C71045" w:rsidTr="00C71045">
              <w:trPr>
                <w:trHeight w:val="423"/>
                <w:tblCellSpacing w:w="0" w:type="dxa"/>
              </w:trPr>
              <w:tc>
                <w:tcPr>
                  <w:tcW w:w="90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71045" w:rsidRPr="00C71045" w:rsidRDefault="00C71045" w:rsidP="00C71045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71045">
                    <w:rPr>
                      <w:rFonts w:ascii="굴림" w:eastAsia="굴림" w:hAnsi="굴림" w:cs="굴림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:rsidR="00C71045" w:rsidRPr="00C71045" w:rsidRDefault="00C71045" w:rsidP="00C71045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045" w:rsidRPr="00C71045" w:rsidRDefault="00512BBD" w:rsidP="00C7104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margin-left:38.9pt;margin-top:7.9pt;width:111.6pt;height:3pt;z-index:2516858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pict>
                <v:shape id="_x0000_s1042" type="#_x0000_t32" style="position:absolute;margin-left:50.75pt;margin-top:19.9pt;width:99.95pt;height:24.75pt;z-index:2516889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proofErr w:type="spellStart"/>
            <w:r w:rsidRPr="00C71045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丙</w:t>
            </w:r>
            <w:r w:rsidRPr="00C71045">
              <w:rPr>
                <w:rFonts w:ascii="SimSun" w:eastAsia="SimSun" w:hAnsi="SimSun" w:cs="굴림" w:hint="eastAsia"/>
                <w:kern w:val="0"/>
                <w:sz w:val="24"/>
                <w:szCs w:val="24"/>
              </w:rPr>
              <w:t>烯酸防滑面涂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C71045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 미끄럼방지 상도 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C71045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0.5</w:t>
            </w:r>
          </w:p>
        </w:tc>
      </w:tr>
      <w:tr w:rsidR="00C71045" w:rsidRPr="00C71045" w:rsidTr="00C71045">
        <w:trPr>
          <w:trHeight w:val="423"/>
        </w:trPr>
        <w:tc>
          <w:tcPr>
            <w:tcW w:w="11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C71045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045" w:rsidRPr="00C71045" w:rsidRDefault="00512BBD" w:rsidP="00C7104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pict>
                <v:shape id="_x0000_s1041" type="#_x0000_t32" style="position:absolute;margin-left:3.45pt;margin-top:.4pt;width:80.85pt;height:28.4pt;z-index:2516879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pict>
                <v:shape id="_x0000_s1040" type="#_x0000_t32" style="position:absolute;margin-left:20.7pt;margin-top:16.15pt;width:63.6pt;height:32.25pt;z-index:2516869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left"/>
              <w:rPr>
                <w:rFonts w:ascii="SimSun" w:eastAsia="SimSun" w:hAnsi="SimSun" w:cs="굴림"/>
                <w:kern w:val="0"/>
                <w:sz w:val="24"/>
                <w:szCs w:val="24"/>
              </w:rPr>
            </w:pPr>
            <w:proofErr w:type="spellStart"/>
            <w:r w:rsidRPr="00C71045">
              <w:rPr>
                <w:rFonts w:ascii="SimSun" w:eastAsia="SimSun" w:hAnsi="SimSun" w:cs="굴림" w:hint="eastAsia"/>
                <w:kern w:val="0"/>
                <w:sz w:val="24"/>
                <w:szCs w:val="24"/>
              </w:rPr>
              <w:t>弹性自流平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proofErr w:type="spellStart"/>
            <w:r w:rsidRPr="00C71045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탄성라이닝</w:t>
            </w:r>
            <w:proofErr w:type="spellEnd"/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C71045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1.2</w:t>
            </w:r>
          </w:p>
        </w:tc>
      </w:tr>
      <w:tr w:rsidR="00C71045" w:rsidRPr="00C71045" w:rsidTr="00C71045">
        <w:trPr>
          <w:trHeight w:val="423"/>
        </w:trPr>
        <w:tc>
          <w:tcPr>
            <w:tcW w:w="11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157480</wp:posOffset>
                  </wp:positionV>
                  <wp:extent cx="2333625" cy="523875"/>
                  <wp:effectExtent l="19050" t="19050" r="28575" b="28575"/>
                  <wp:wrapNone/>
                  <wp:docPr id="12" name="그림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71045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045" w:rsidRPr="00C71045" w:rsidRDefault="00512BBD" w:rsidP="00C7104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pict>
                <v:shape id="_x0000_s1038" type="#_x0000_t32" style="position:absolute;margin-left:46.8pt;margin-top:7.15pt;width:37.5pt;height:45pt;z-index:2516848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proofErr w:type="spellStart"/>
            <w:r w:rsidRPr="00C71045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丙</w:t>
            </w:r>
            <w:r w:rsidRPr="00C71045">
              <w:rPr>
                <w:rFonts w:ascii="SimSun" w:eastAsia="SimSun" w:hAnsi="SimSun" w:cs="굴림" w:hint="eastAsia"/>
                <w:kern w:val="0"/>
                <w:sz w:val="24"/>
                <w:szCs w:val="24"/>
              </w:rPr>
              <w:t>烯酸中涂</w:t>
            </w:r>
            <w:proofErr w:type="spellEnd"/>
            <w:r w:rsidRPr="00C71045">
              <w:rPr>
                <w:rFonts w:ascii="SimSun" w:eastAsia="SimSun" w:hAnsi="SimSun" w:cs="굴림" w:hint="eastAsia"/>
                <w:kern w:val="0"/>
                <w:szCs w:val="20"/>
              </w:rPr>
              <w:t>（</w:t>
            </w:r>
            <w:proofErr w:type="spellStart"/>
            <w:r w:rsidRPr="00C71045">
              <w:rPr>
                <w:rFonts w:ascii="SimSun" w:eastAsia="SimSun" w:hAnsi="SimSun" w:cs="굴림" w:hint="eastAsia"/>
                <w:kern w:val="0"/>
                <w:szCs w:val="20"/>
              </w:rPr>
              <w:t>两遍</w:t>
            </w:r>
            <w:proofErr w:type="spellEnd"/>
            <w:r w:rsidRPr="00C71045">
              <w:rPr>
                <w:rFonts w:ascii="SimSun" w:eastAsia="SimSun" w:hAnsi="SimSun" w:cs="굴림" w:hint="eastAsia"/>
                <w:kern w:val="0"/>
                <w:szCs w:val="20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C71045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 우레탄중도(2회)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C71045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1</w:t>
            </w:r>
          </w:p>
        </w:tc>
      </w:tr>
      <w:tr w:rsidR="00C71045" w:rsidRPr="00C71045" w:rsidTr="00C71045">
        <w:trPr>
          <w:trHeight w:val="423"/>
        </w:trPr>
        <w:tc>
          <w:tcPr>
            <w:tcW w:w="11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C71045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proofErr w:type="spellStart"/>
            <w:r w:rsidRPr="00C71045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基</w:t>
            </w:r>
            <w:r w:rsidRPr="00C71045">
              <w:rPr>
                <w:rFonts w:ascii="SimSun" w:eastAsia="SimSun" w:hAnsi="SimSun" w:cs="굴림" w:hint="eastAsia"/>
                <w:kern w:val="0"/>
                <w:sz w:val="24"/>
                <w:szCs w:val="24"/>
              </w:rPr>
              <w:t>础丙烯酸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45" w:rsidRPr="00C71045" w:rsidRDefault="00563884" w:rsidP="00C71045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563884">
              <w:rPr>
                <w:rFonts w:ascii="굴림" w:eastAsia="굴림" w:hAnsi="굴림" w:cs="굴림"/>
                <w:kern w:val="0"/>
                <w:sz w:val="24"/>
                <w:szCs w:val="24"/>
              </w:rPr>
              <w:t>PRIMER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C71045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0.2</w:t>
            </w:r>
          </w:p>
        </w:tc>
      </w:tr>
      <w:tr w:rsidR="00C71045" w:rsidRPr="00C71045" w:rsidTr="00C71045">
        <w:trPr>
          <w:trHeight w:val="227"/>
        </w:trPr>
        <w:tc>
          <w:tcPr>
            <w:tcW w:w="11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C71045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  <w:lang w:eastAsia="zh-CN"/>
              </w:rPr>
            </w:pPr>
            <w:r w:rsidRPr="00C71045">
              <w:rPr>
                <w:rFonts w:ascii="굴림" w:eastAsia="굴림" w:hAnsi="굴림" w:cs="굴림" w:hint="eastAsia"/>
                <w:kern w:val="0"/>
                <w:sz w:val="24"/>
                <w:szCs w:val="24"/>
                <w:lang w:eastAsia="zh-CN"/>
              </w:rPr>
              <w:t>素地</w:t>
            </w:r>
            <w:r w:rsidRPr="00C71045">
              <w:rPr>
                <w:rFonts w:ascii="SimSun" w:eastAsia="SimSun" w:hAnsi="SimSun" w:cs="굴림" w:hint="eastAsia"/>
                <w:kern w:val="0"/>
                <w:sz w:val="24"/>
                <w:szCs w:val="24"/>
                <w:lang w:eastAsia="zh-CN"/>
              </w:rPr>
              <w:t>处理</w:t>
            </w:r>
            <w:r w:rsidRPr="00C71045">
              <w:rPr>
                <w:rFonts w:ascii="SimSun" w:eastAsia="SimSun" w:hAnsi="SimSun" w:cs="굴림" w:hint="eastAsia"/>
                <w:kern w:val="0"/>
                <w:szCs w:val="20"/>
                <w:lang w:eastAsia="zh-CN"/>
              </w:rPr>
              <w:t>（打磨</w:t>
            </w:r>
            <w:r w:rsidRPr="00C71045">
              <w:rPr>
                <w:rFonts w:ascii="굴림" w:eastAsia="굴림" w:hAnsi="굴림" w:cs="굴림" w:hint="eastAsia"/>
                <w:kern w:val="0"/>
                <w:szCs w:val="20"/>
                <w:lang w:eastAsia="zh-CN"/>
              </w:rPr>
              <w:t>/</w:t>
            </w:r>
            <w:r w:rsidRPr="00C71045">
              <w:rPr>
                <w:rFonts w:ascii="SimSun" w:eastAsia="SimSun" w:hAnsi="SimSun" w:cs="굴림" w:hint="eastAsia"/>
                <w:kern w:val="0"/>
                <w:szCs w:val="20"/>
                <w:lang w:eastAsia="zh-CN"/>
              </w:rPr>
              <w:t>清扫）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  <w:lang w:eastAsia="zh-CN"/>
              </w:rPr>
            </w:pPr>
            <w:r w:rsidRPr="00C71045">
              <w:rPr>
                <w:rFonts w:ascii="굴림" w:eastAsia="굴림" w:hAnsi="굴림" w:cs="굴림" w:hint="eastAsia"/>
                <w:kern w:val="0"/>
                <w:szCs w:val="20"/>
                <w:lang w:eastAsia="zh-CN"/>
              </w:rPr>
              <w:t xml:space="preserve">　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1045" w:rsidRPr="00C71045" w:rsidRDefault="00C71045" w:rsidP="00C71045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  <w:lang w:eastAsia="zh-CN"/>
              </w:rPr>
            </w:pPr>
            <w:r w:rsidRPr="00C71045">
              <w:rPr>
                <w:rFonts w:ascii="굴림" w:eastAsia="굴림" w:hAnsi="굴림" w:cs="굴림" w:hint="eastAsia"/>
                <w:kern w:val="0"/>
                <w:sz w:val="24"/>
                <w:szCs w:val="24"/>
                <w:lang w:eastAsia="zh-CN"/>
              </w:rPr>
              <w:t xml:space="preserve">　</w:t>
            </w:r>
          </w:p>
        </w:tc>
      </w:tr>
    </w:tbl>
    <w:p w:rsidR="00274B7B" w:rsidRPr="00274B7B" w:rsidRDefault="00274B7B" w:rsidP="00274B7B">
      <w:pPr>
        <w:jc w:val="left"/>
        <w:rPr>
          <w:rFonts w:eastAsia="SimSun"/>
          <w:szCs w:val="20"/>
        </w:rPr>
      </w:pPr>
      <w:r w:rsidRPr="00274B7B">
        <w:rPr>
          <w:rFonts w:eastAsia="SimSun"/>
          <w:szCs w:val="20"/>
        </w:rPr>
        <w:t xml:space="preserve">* NON SLIP </w:t>
      </w:r>
      <w:proofErr w:type="spellStart"/>
      <w:r w:rsidRPr="00274B7B">
        <w:rPr>
          <w:rFonts w:ascii="바탕" w:eastAsia="바탕" w:hAnsi="바탕" w:cs="바탕" w:hint="eastAsia"/>
          <w:szCs w:val="20"/>
        </w:rPr>
        <w:t>도장완료후</w:t>
      </w:r>
      <w:proofErr w:type="spellEnd"/>
      <w:r w:rsidRPr="00274B7B">
        <w:rPr>
          <w:rFonts w:eastAsia="SimSun"/>
          <w:szCs w:val="20"/>
        </w:rPr>
        <w:t xml:space="preserve"> </w:t>
      </w:r>
      <w:r w:rsidRPr="00274B7B">
        <w:rPr>
          <w:rFonts w:ascii="바탕" w:eastAsia="바탕" w:hAnsi="바탕" w:cs="바탕" w:hint="eastAsia"/>
          <w:szCs w:val="20"/>
        </w:rPr>
        <w:t>표면</w:t>
      </w:r>
      <w:r w:rsidRPr="00274B7B">
        <w:rPr>
          <w:rFonts w:eastAsia="SimSun"/>
          <w:szCs w:val="20"/>
        </w:rPr>
        <w:t xml:space="preserve"> </w:t>
      </w:r>
      <w:r w:rsidRPr="00274B7B">
        <w:rPr>
          <w:rFonts w:ascii="바탕" w:eastAsia="바탕" w:hAnsi="바탕" w:cs="바탕" w:hint="eastAsia"/>
          <w:szCs w:val="20"/>
        </w:rPr>
        <w:t>완전</w:t>
      </w:r>
      <w:r w:rsidRPr="00274B7B">
        <w:rPr>
          <w:rFonts w:eastAsia="SimSun"/>
          <w:szCs w:val="20"/>
        </w:rPr>
        <w:t xml:space="preserve"> </w:t>
      </w:r>
      <w:proofErr w:type="spellStart"/>
      <w:r w:rsidRPr="00274B7B">
        <w:rPr>
          <w:rFonts w:ascii="바탕" w:eastAsia="바탕" w:hAnsi="바탕" w:cs="바탕" w:hint="eastAsia"/>
          <w:szCs w:val="20"/>
        </w:rPr>
        <w:t>건조후</w:t>
      </w:r>
      <w:proofErr w:type="spellEnd"/>
      <w:r w:rsidRPr="00274B7B">
        <w:rPr>
          <w:rFonts w:eastAsia="SimSun"/>
          <w:szCs w:val="20"/>
        </w:rPr>
        <w:t xml:space="preserve"> LINE </w:t>
      </w:r>
      <w:r w:rsidRPr="00274B7B">
        <w:rPr>
          <w:rFonts w:ascii="바탕" w:eastAsia="바탕" w:hAnsi="바탕" w:cs="바탕" w:hint="eastAsia"/>
          <w:szCs w:val="20"/>
        </w:rPr>
        <w:t>작업함</w:t>
      </w:r>
      <w:r w:rsidRPr="00274B7B">
        <w:rPr>
          <w:rFonts w:eastAsia="SimSun"/>
          <w:szCs w:val="20"/>
        </w:rPr>
        <w:t>.</w:t>
      </w:r>
    </w:p>
    <w:p w:rsidR="00695DA9" w:rsidRPr="00274B7B" w:rsidRDefault="00274B7B" w:rsidP="00274B7B">
      <w:pPr>
        <w:jc w:val="left"/>
        <w:rPr>
          <w:rFonts w:eastAsia="SimSun"/>
          <w:szCs w:val="20"/>
        </w:rPr>
      </w:pPr>
      <w:r w:rsidRPr="00274B7B">
        <w:rPr>
          <w:rFonts w:eastAsia="SimSun"/>
          <w:szCs w:val="20"/>
        </w:rPr>
        <w:t xml:space="preserve">* NON SLIP </w:t>
      </w:r>
      <w:proofErr w:type="spellStart"/>
      <w:r w:rsidRPr="00274B7B">
        <w:rPr>
          <w:rFonts w:eastAsia="SimSun" w:hint="eastAsia"/>
          <w:szCs w:val="20"/>
        </w:rPr>
        <w:t>涂层完成后等表面完全干透后做划线作业</w:t>
      </w:r>
      <w:proofErr w:type="spellEnd"/>
      <w:r w:rsidRPr="00274B7B">
        <w:rPr>
          <w:rFonts w:eastAsia="SimSun" w:hint="eastAsia"/>
          <w:szCs w:val="20"/>
        </w:rPr>
        <w:t>。</w:t>
      </w:r>
    </w:p>
    <w:p w:rsidR="00274B7B" w:rsidRDefault="00C71045" w:rsidP="00F36077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    </w:t>
      </w:r>
    </w:p>
    <w:p w:rsidR="00695DA9" w:rsidRPr="0082211D" w:rsidRDefault="00C71045" w:rsidP="00274B7B">
      <w:pPr>
        <w:ind w:firstLineChars="300" w:firstLine="780"/>
        <w:jc w:val="left"/>
        <w:rPr>
          <w:rFonts w:eastAsia="SimSun"/>
          <w:b/>
          <w:sz w:val="26"/>
          <w:szCs w:val="26"/>
        </w:rPr>
      </w:pPr>
      <w:r>
        <w:rPr>
          <w:rFonts w:hint="eastAsia"/>
          <w:sz w:val="26"/>
          <w:szCs w:val="26"/>
        </w:rPr>
        <w:t xml:space="preserve"> </w:t>
      </w:r>
      <w:r w:rsidRPr="0082211D">
        <w:rPr>
          <w:rFonts w:hint="eastAsia"/>
          <w:b/>
          <w:sz w:val="26"/>
          <w:szCs w:val="26"/>
        </w:rPr>
        <w:t xml:space="preserve">4. </w:t>
      </w:r>
      <w:r w:rsidR="00274B7B" w:rsidRPr="0082211D">
        <w:rPr>
          <w:rFonts w:hint="eastAsia"/>
          <w:b/>
          <w:sz w:val="26"/>
          <w:szCs w:val="26"/>
        </w:rPr>
        <w:t xml:space="preserve">시공요구사항 </w:t>
      </w:r>
      <w:r w:rsidR="00274B7B" w:rsidRPr="0082211D">
        <w:rPr>
          <w:rFonts w:eastAsia="SimSun" w:hint="eastAsia"/>
          <w:b/>
          <w:sz w:val="26"/>
          <w:szCs w:val="26"/>
        </w:rPr>
        <w:t>施工要求事项</w:t>
      </w:r>
    </w:p>
    <w:p w:rsidR="00274B7B" w:rsidRPr="0082211D" w:rsidRDefault="00274B7B" w:rsidP="00274B7B">
      <w:pPr>
        <w:ind w:firstLineChars="300" w:firstLine="780"/>
        <w:jc w:val="left"/>
        <w:rPr>
          <w:rFonts w:eastAsiaTheme="minorHAnsi"/>
          <w:sz w:val="26"/>
          <w:szCs w:val="26"/>
        </w:rPr>
      </w:pPr>
      <w:r w:rsidRPr="0082211D">
        <w:rPr>
          <w:rFonts w:eastAsiaTheme="minorHAnsi" w:hint="eastAsia"/>
          <w:sz w:val="26"/>
          <w:szCs w:val="26"/>
        </w:rPr>
        <w:t xml:space="preserve">1）도장 </w:t>
      </w:r>
      <w:r w:rsidRPr="0082211D">
        <w:rPr>
          <w:rFonts w:eastAsiaTheme="minorHAnsi"/>
          <w:sz w:val="26"/>
          <w:szCs w:val="26"/>
        </w:rPr>
        <w:t xml:space="preserve">중도작업 </w:t>
      </w:r>
      <w:proofErr w:type="spellStart"/>
      <w:r w:rsidRPr="0082211D">
        <w:rPr>
          <w:rFonts w:eastAsiaTheme="minorHAnsi"/>
          <w:sz w:val="26"/>
          <w:szCs w:val="26"/>
        </w:rPr>
        <w:t>완료후</w:t>
      </w:r>
      <w:proofErr w:type="spellEnd"/>
      <w:r w:rsidRPr="0082211D">
        <w:rPr>
          <w:rFonts w:eastAsiaTheme="minorHAnsi"/>
          <w:sz w:val="26"/>
          <w:szCs w:val="26"/>
        </w:rPr>
        <w:t xml:space="preserve"> 24시간 </w:t>
      </w:r>
      <w:proofErr w:type="spellStart"/>
      <w:r w:rsidRPr="0082211D">
        <w:rPr>
          <w:rFonts w:eastAsiaTheme="minorHAnsi"/>
          <w:sz w:val="26"/>
          <w:szCs w:val="26"/>
        </w:rPr>
        <w:t>건조후</w:t>
      </w:r>
      <w:proofErr w:type="spellEnd"/>
      <w:r w:rsidRPr="0082211D">
        <w:rPr>
          <w:rFonts w:eastAsiaTheme="minorHAnsi"/>
          <w:sz w:val="26"/>
          <w:szCs w:val="26"/>
        </w:rPr>
        <w:t xml:space="preserve"> GRINDING 작업으로 면을 고르게 한다.</w:t>
      </w:r>
    </w:p>
    <w:p w:rsidR="00274B7B" w:rsidRDefault="00274B7B" w:rsidP="00274B7B">
      <w:pPr>
        <w:ind w:firstLineChars="450" w:firstLine="1170"/>
        <w:jc w:val="left"/>
        <w:rPr>
          <w:sz w:val="26"/>
          <w:szCs w:val="26"/>
          <w:lang w:eastAsia="zh-CN"/>
        </w:rPr>
      </w:pPr>
      <w:r>
        <w:rPr>
          <w:rFonts w:ascii="바탕" w:eastAsia="SimSun" w:hAnsi="바탕" w:cs="바탕" w:hint="eastAsia"/>
          <w:sz w:val="26"/>
          <w:szCs w:val="26"/>
          <w:lang w:eastAsia="zh-CN"/>
        </w:rPr>
        <w:t>地面图层</w:t>
      </w:r>
      <w:r w:rsidRPr="00274B7B">
        <w:rPr>
          <w:rFonts w:ascii="바탕" w:eastAsia="바탕" w:hAnsi="바탕" w:cs="바탕" w:hint="eastAsia"/>
          <w:sz w:val="26"/>
          <w:szCs w:val="26"/>
          <w:lang w:eastAsia="zh-CN"/>
        </w:rPr>
        <w:t>中</w:t>
      </w:r>
      <w:r>
        <w:rPr>
          <w:rFonts w:ascii="바탕" w:eastAsia="SimSun" w:hAnsi="바탕" w:cs="바탕" w:hint="eastAsia"/>
          <w:sz w:val="26"/>
          <w:szCs w:val="26"/>
          <w:lang w:eastAsia="zh-CN"/>
        </w:rPr>
        <w:t>途</w:t>
      </w:r>
      <w:r w:rsidRPr="00274B7B">
        <w:rPr>
          <w:rFonts w:ascii="바탕" w:eastAsia="바탕" w:hAnsi="바탕" w:cs="바탕" w:hint="eastAsia"/>
          <w:sz w:val="26"/>
          <w:szCs w:val="26"/>
          <w:lang w:eastAsia="zh-CN"/>
        </w:rPr>
        <w:t>作</w:t>
      </w:r>
      <w:r w:rsidRPr="00274B7B">
        <w:rPr>
          <w:rFonts w:ascii="새굴림" w:eastAsia="새굴림" w:hAnsi="새굴림" w:cs="새굴림" w:hint="eastAsia"/>
          <w:sz w:val="26"/>
          <w:szCs w:val="26"/>
          <w:lang w:eastAsia="zh-CN"/>
        </w:rPr>
        <w:t>业完成后</w:t>
      </w:r>
      <w:r>
        <w:rPr>
          <w:rFonts w:ascii="새굴림" w:eastAsia="SimSun" w:hAnsi="새굴림" w:cs="새굴림" w:hint="eastAsia"/>
          <w:sz w:val="26"/>
          <w:szCs w:val="26"/>
          <w:lang w:eastAsia="zh-CN"/>
        </w:rPr>
        <w:t>，</w:t>
      </w:r>
      <w:r w:rsidRPr="00274B7B">
        <w:rPr>
          <w:rFonts w:ascii="새굴림" w:eastAsia="새굴림" w:hAnsi="새굴림" w:cs="새굴림" w:hint="eastAsia"/>
          <w:sz w:val="26"/>
          <w:szCs w:val="26"/>
          <w:lang w:eastAsia="zh-CN"/>
        </w:rPr>
        <w:t>经过</w:t>
      </w:r>
      <w:r w:rsidRPr="00274B7B">
        <w:rPr>
          <w:sz w:val="26"/>
          <w:szCs w:val="26"/>
          <w:lang w:eastAsia="zh-CN"/>
        </w:rPr>
        <w:t>24</w:t>
      </w:r>
      <w:r w:rsidRPr="00274B7B">
        <w:rPr>
          <w:rFonts w:ascii="바탕" w:eastAsia="바탕" w:hAnsi="바탕" w:cs="바탕" w:hint="eastAsia"/>
          <w:sz w:val="26"/>
          <w:szCs w:val="26"/>
          <w:lang w:eastAsia="zh-CN"/>
        </w:rPr>
        <w:t>小</w:t>
      </w:r>
      <w:r w:rsidRPr="00274B7B">
        <w:rPr>
          <w:rFonts w:ascii="새굴림" w:eastAsia="새굴림" w:hAnsi="새굴림" w:cs="새굴림" w:hint="eastAsia"/>
          <w:sz w:val="26"/>
          <w:szCs w:val="26"/>
          <w:lang w:eastAsia="zh-CN"/>
        </w:rPr>
        <w:t>时的干燥之后</w:t>
      </w:r>
      <w:r>
        <w:rPr>
          <w:rFonts w:ascii="새굴림" w:eastAsia="SimSun" w:hAnsi="새굴림" w:cs="새굴림" w:hint="eastAsia"/>
          <w:sz w:val="26"/>
          <w:szCs w:val="26"/>
          <w:lang w:eastAsia="zh-CN"/>
        </w:rPr>
        <w:t>，</w:t>
      </w:r>
      <w:r w:rsidRPr="00274B7B">
        <w:rPr>
          <w:rFonts w:ascii="새굴림" w:eastAsia="새굴림" w:hAnsi="새굴림" w:cs="새굴림" w:hint="eastAsia"/>
          <w:sz w:val="26"/>
          <w:szCs w:val="26"/>
          <w:lang w:eastAsia="zh-CN"/>
        </w:rPr>
        <w:t>做打磨作业使表面均匀</w:t>
      </w:r>
      <w:r w:rsidRPr="00274B7B">
        <w:rPr>
          <w:rFonts w:ascii="맑은 고딕" w:eastAsia="맑은 고딕" w:hAnsi="맑은 고딕" w:cs="맑은 고딕" w:hint="eastAsia"/>
          <w:sz w:val="26"/>
          <w:szCs w:val="26"/>
          <w:lang w:eastAsia="zh-CN"/>
        </w:rPr>
        <w:t>。</w:t>
      </w:r>
    </w:p>
    <w:p w:rsidR="0082211D" w:rsidRPr="0082211D" w:rsidRDefault="00274B7B" w:rsidP="0082211D">
      <w:pPr>
        <w:ind w:leftChars="400" w:left="1190" w:hangingChars="150" w:hanging="390"/>
        <w:jc w:val="left"/>
        <w:rPr>
          <w:rFonts w:eastAsiaTheme="minorHAnsi" w:cs="바탕"/>
          <w:sz w:val="26"/>
          <w:szCs w:val="26"/>
        </w:rPr>
      </w:pPr>
      <w:r w:rsidRPr="0082211D">
        <w:rPr>
          <w:rFonts w:eastAsiaTheme="minorHAnsi" w:hint="eastAsia"/>
          <w:sz w:val="26"/>
          <w:szCs w:val="26"/>
        </w:rPr>
        <w:t>2）</w:t>
      </w:r>
      <w:r w:rsidRPr="0082211D">
        <w:rPr>
          <w:rFonts w:eastAsiaTheme="minorHAnsi"/>
          <w:sz w:val="26"/>
          <w:szCs w:val="26"/>
        </w:rPr>
        <w:t xml:space="preserve">ROLLER </w:t>
      </w:r>
      <w:r w:rsidRPr="0082211D">
        <w:rPr>
          <w:rFonts w:eastAsiaTheme="minorHAnsi" w:cs="바탕" w:hint="eastAsia"/>
          <w:sz w:val="26"/>
          <w:szCs w:val="26"/>
        </w:rPr>
        <w:t>및</w:t>
      </w:r>
      <w:r w:rsidRPr="0082211D">
        <w:rPr>
          <w:rFonts w:eastAsiaTheme="minorHAnsi"/>
          <w:sz w:val="26"/>
          <w:szCs w:val="26"/>
        </w:rPr>
        <w:t xml:space="preserve"> SPRAY </w:t>
      </w:r>
      <w:r w:rsidRPr="0082211D">
        <w:rPr>
          <w:rFonts w:eastAsiaTheme="minorHAnsi" w:cs="바탕" w:hint="eastAsia"/>
          <w:sz w:val="26"/>
          <w:szCs w:val="26"/>
        </w:rPr>
        <w:t>작업이</w:t>
      </w:r>
      <w:r w:rsidRPr="0082211D">
        <w:rPr>
          <w:rFonts w:eastAsiaTheme="minorHAnsi"/>
          <w:sz w:val="26"/>
          <w:szCs w:val="26"/>
        </w:rPr>
        <w:t xml:space="preserve"> </w:t>
      </w:r>
      <w:r w:rsidRPr="0082211D">
        <w:rPr>
          <w:rFonts w:eastAsiaTheme="minorHAnsi" w:cs="바탕" w:hint="eastAsia"/>
          <w:sz w:val="26"/>
          <w:szCs w:val="26"/>
        </w:rPr>
        <w:t>가능하며</w:t>
      </w:r>
      <w:r w:rsidRPr="0082211D">
        <w:rPr>
          <w:rFonts w:eastAsiaTheme="minorHAnsi"/>
          <w:sz w:val="26"/>
          <w:szCs w:val="26"/>
        </w:rPr>
        <w:t xml:space="preserve">, </w:t>
      </w:r>
      <w:r w:rsidRPr="0082211D">
        <w:rPr>
          <w:rFonts w:eastAsiaTheme="minorHAnsi" w:cs="바탕" w:hint="eastAsia"/>
          <w:sz w:val="26"/>
          <w:szCs w:val="26"/>
        </w:rPr>
        <w:t>도장</w:t>
      </w:r>
      <w:r w:rsidR="00993925">
        <w:rPr>
          <w:rFonts w:eastAsiaTheme="minorHAnsi" w:cs="바탕" w:hint="eastAsia"/>
          <w:sz w:val="26"/>
          <w:szCs w:val="26"/>
        </w:rPr>
        <w:t xml:space="preserve"> </w:t>
      </w:r>
      <w:r w:rsidRPr="0082211D">
        <w:rPr>
          <w:rFonts w:eastAsiaTheme="minorHAnsi" w:cs="바탕" w:hint="eastAsia"/>
          <w:sz w:val="26"/>
          <w:szCs w:val="26"/>
        </w:rPr>
        <w:t>후</w:t>
      </w:r>
      <w:r w:rsidRPr="0082211D">
        <w:rPr>
          <w:rFonts w:eastAsiaTheme="minorHAnsi"/>
          <w:sz w:val="26"/>
          <w:szCs w:val="26"/>
        </w:rPr>
        <w:t xml:space="preserve"> </w:t>
      </w:r>
      <w:r w:rsidRPr="0082211D">
        <w:rPr>
          <w:rFonts w:eastAsiaTheme="minorHAnsi" w:cs="바탕" w:hint="eastAsia"/>
          <w:sz w:val="26"/>
          <w:szCs w:val="26"/>
        </w:rPr>
        <w:t>도막표면은</w:t>
      </w:r>
      <w:r w:rsidRPr="0082211D">
        <w:rPr>
          <w:rFonts w:eastAsiaTheme="minorHAnsi"/>
          <w:sz w:val="26"/>
          <w:szCs w:val="26"/>
        </w:rPr>
        <w:t xml:space="preserve"> </w:t>
      </w:r>
      <w:proofErr w:type="spellStart"/>
      <w:r w:rsidRPr="0082211D">
        <w:rPr>
          <w:rFonts w:eastAsiaTheme="minorHAnsi" w:cs="바탕" w:hint="eastAsia"/>
          <w:sz w:val="26"/>
          <w:szCs w:val="26"/>
        </w:rPr>
        <w:t>핀홀등</w:t>
      </w:r>
      <w:r w:rsidR="002F4424">
        <w:rPr>
          <w:rFonts w:eastAsiaTheme="minorHAnsi" w:cs="바탕" w:hint="eastAsia"/>
          <w:sz w:val="26"/>
          <w:szCs w:val="26"/>
        </w:rPr>
        <w:t>이</w:t>
      </w:r>
      <w:proofErr w:type="spellEnd"/>
      <w:r w:rsidRPr="0082211D">
        <w:rPr>
          <w:rFonts w:eastAsiaTheme="minorHAnsi"/>
          <w:sz w:val="26"/>
          <w:szCs w:val="26"/>
        </w:rPr>
        <w:t xml:space="preserve"> </w:t>
      </w:r>
      <w:r w:rsidRPr="0082211D">
        <w:rPr>
          <w:rFonts w:eastAsiaTheme="minorHAnsi" w:cs="바탕" w:hint="eastAsia"/>
          <w:sz w:val="26"/>
          <w:szCs w:val="26"/>
        </w:rPr>
        <w:t>없이</w:t>
      </w:r>
      <w:r w:rsidRPr="0082211D">
        <w:rPr>
          <w:rFonts w:eastAsiaTheme="minorHAnsi"/>
          <w:sz w:val="26"/>
          <w:szCs w:val="26"/>
        </w:rPr>
        <w:t xml:space="preserve"> </w:t>
      </w:r>
      <w:r w:rsidRPr="0082211D">
        <w:rPr>
          <w:rFonts w:eastAsiaTheme="minorHAnsi" w:cs="바탕" w:hint="eastAsia"/>
          <w:sz w:val="26"/>
          <w:szCs w:val="26"/>
        </w:rPr>
        <w:t>매끈해야</w:t>
      </w:r>
      <w:r w:rsidR="0082211D" w:rsidRPr="0082211D">
        <w:rPr>
          <w:rFonts w:eastAsiaTheme="minorHAnsi" w:cs="바탕" w:hint="eastAsia"/>
          <w:sz w:val="26"/>
          <w:szCs w:val="26"/>
        </w:rPr>
        <w:t xml:space="preserve"> 하며</w:t>
      </w:r>
      <w:r w:rsidR="0082211D" w:rsidRPr="0082211D">
        <w:rPr>
          <w:rFonts w:eastAsiaTheme="minorHAnsi"/>
          <w:sz w:val="26"/>
          <w:szCs w:val="26"/>
        </w:rPr>
        <w:t xml:space="preserve">, </w:t>
      </w:r>
      <w:r w:rsidR="0082211D" w:rsidRPr="0082211D">
        <w:rPr>
          <w:rFonts w:eastAsiaTheme="minorHAnsi" w:cs="바탕" w:hint="eastAsia"/>
          <w:sz w:val="26"/>
          <w:szCs w:val="26"/>
        </w:rPr>
        <w:t>최종</w:t>
      </w:r>
      <w:r w:rsidR="0082211D" w:rsidRPr="0082211D">
        <w:rPr>
          <w:rFonts w:eastAsiaTheme="minorHAnsi"/>
          <w:sz w:val="26"/>
          <w:szCs w:val="26"/>
        </w:rPr>
        <w:t xml:space="preserve"> </w:t>
      </w:r>
      <w:r w:rsidR="0082211D" w:rsidRPr="0082211D">
        <w:rPr>
          <w:rFonts w:eastAsiaTheme="minorHAnsi" w:cs="바탕" w:hint="eastAsia"/>
          <w:sz w:val="26"/>
          <w:szCs w:val="26"/>
        </w:rPr>
        <w:t>마무리</w:t>
      </w:r>
      <w:r w:rsidR="0082211D" w:rsidRPr="0082211D">
        <w:rPr>
          <w:rFonts w:eastAsiaTheme="minorHAnsi"/>
          <w:sz w:val="26"/>
          <w:szCs w:val="26"/>
        </w:rPr>
        <w:t xml:space="preserve"> </w:t>
      </w:r>
      <w:r w:rsidR="0082211D" w:rsidRPr="0082211D">
        <w:rPr>
          <w:rFonts w:eastAsiaTheme="minorHAnsi" w:cs="바탕" w:hint="eastAsia"/>
          <w:sz w:val="26"/>
          <w:szCs w:val="26"/>
        </w:rPr>
        <w:t>도장이</w:t>
      </w:r>
      <w:r w:rsidR="0082211D" w:rsidRPr="0082211D">
        <w:rPr>
          <w:rFonts w:eastAsiaTheme="minorHAnsi"/>
          <w:sz w:val="26"/>
          <w:szCs w:val="26"/>
        </w:rPr>
        <w:t xml:space="preserve"> </w:t>
      </w:r>
      <w:r w:rsidR="0082211D" w:rsidRPr="0082211D">
        <w:rPr>
          <w:rFonts w:eastAsiaTheme="minorHAnsi" w:cs="바탕" w:hint="eastAsia"/>
          <w:sz w:val="26"/>
          <w:szCs w:val="26"/>
        </w:rPr>
        <w:t>끝난</w:t>
      </w:r>
      <w:r w:rsidR="0082211D" w:rsidRPr="0082211D">
        <w:rPr>
          <w:rFonts w:eastAsiaTheme="minorHAnsi"/>
          <w:sz w:val="26"/>
          <w:szCs w:val="26"/>
        </w:rPr>
        <w:t xml:space="preserve"> </w:t>
      </w:r>
      <w:r w:rsidR="0082211D" w:rsidRPr="0082211D">
        <w:rPr>
          <w:rFonts w:eastAsiaTheme="minorHAnsi" w:cs="바탕" w:hint="eastAsia"/>
          <w:sz w:val="26"/>
          <w:szCs w:val="26"/>
        </w:rPr>
        <w:t>다음에는</w:t>
      </w:r>
      <w:r w:rsidR="0082211D" w:rsidRPr="0082211D">
        <w:rPr>
          <w:rFonts w:eastAsiaTheme="minorHAnsi"/>
          <w:sz w:val="26"/>
          <w:szCs w:val="26"/>
        </w:rPr>
        <w:t xml:space="preserve"> </w:t>
      </w:r>
      <w:r w:rsidR="0082211D" w:rsidRPr="0082211D">
        <w:rPr>
          <w:rFonts w:eastAsiaTheme="minorHAnsi" w:cs="바탕" w:hint="eastAsia"/>
          <w:sz w:val="26"/>
          <w:szCs w:val="26"/>
        </w:rPr>
        <w:t>미흡한</w:t>
      </w:r>
      <w:r w:rsidR="0082211D" w:rsidRPr="0082211D">
        <w:rPr>
          <w:rFonts w:eastAsiaTheme="minorHAnsi"/>
          <w:sz w:val="26"/>
          <w:szCs w:val="26"/>
        </w:rPr>
        <w:t xml:space="preserve"> </w:t>
      </w:r>
      <w:r w:rsidR="0082211D" w:rsidRPr="0082211D">
        <w:rPr>
          <w:rFonts w:eastAsiaTheme="minorHAnsi" w:cs="바탕" w:hint="eastAsia"/>
          <w:sz w:val="26"/>
          <w:szCs w:val="26"/>
        </w:rPr>
        <w:t>부위가</w:t>
      </w:r>
      <w:r w:rsidR="0082211D" w:rsidRPr="0082211D">
        <w:rPr>
          <w:rFonts w:eastAsiaTheme="minorHAnsi"/>
          <w:sz w:val="26"/>
          <w:szCs w:val="26"/>
        </w:rPr>
        <w:t xml:space="preserve"> </w:t>
      </w:r>
      <w:r w:rsidR="0082211D" w:rsidRPr="0082211D">
        <w:rPr>
          <w:rFonts w:eastAsiaTheme="minorHAnsi" w:cs="바탕" w:hint="eastAsia"/>
          <w:sz w:val="26"/>
          <w:szCs w:val="26"/>
        </w:rPr>
        <w:t>있는지</w:t>
      </w:r>
      <w:r w:rsidR="0082211D" w:rsidRPr="0082211D">
        <w:rPr>
          <w:rFonts w:eastAsiaTheme="minorHAnsi"/>
          <w:sz w:val="26"/>
          <w:szCs w:val="26"/>
        </w:rPr>
        <w:t xml:space="preserve"> </w:t>
      </w:r>
      <w:r w:rsidR="0082211D" w:rsidRPr="0082211D">
        <w:rPr>
          <w:rFonts w:eastAsiaTheme="minorHAnsi" w:cs="바탕" w:hint="eastAsia"/>
          <w:sz w:val="26"/>
          <w:szCs w:val="26"/>
        </w:rPr>
        <w:t>확인하고</w:t>
      </w:r>
      <w:r w:rsidR="0082211D" w:rsidRPr="0082211D">
        <w:rPr>
          <w:rFonts w:eastAsiaTheme="minorHAnsi"/>
          <w:sz w:val="26"/>
          <w:szCs w:val="26"/>
        </w:rPr>
        <w:t xml:space="preserve"> </w:t>
      </w:r>
      <w:r w:rsidR="0082211D" w:rsidRPr="0082211D">
        <w:rPr>
          <w:rFonts w:eastAsiaTheme="minorHAnsi" w:cs="바탕" w:hint="eastAsia"/>
          <w:sz w:val="26"/>
          <w:szCs w:val="26"/>
        </w:rPr>
        <w:t>완전히</w:t>
      </w:r>
      <w:r w:rsidR="0082211D" w:rsidRPr="0082211D">
        <w:rPr>
          <w:rFonts w:eastAsiaTheme="minorHAnsi" w:cs="바탕"/>
          <w:sz w:val="26"/>
          <w:szCs w:val="26"/>
        </w:rPr>
        <w:t xml:space="preserve"> 건조될 때까지 도장부위를 깨끗이 하여야 한다.</w:t>
      </w:r>
    </w:p>
    <w:p w:rsidR="00695DA9" w:rsidRPr="00695DA9" w:rsidRDefault="00274B7B" w:rsidP="0082211D">
      <w:pPr>
        <w:ind w:leftChars="600" w:left="1200"/>
        <w:jc w:val="left"/>
        <w:rPr>
          <w:rFonts w:eastAsia="SimSun"/>
          <w:sz w:val="26"/>
          <w:szCs w:val="26"/>
          <w:lang w:eastAsia="zh-CN"/>
        </w:rPr>
      </w:pPr>
      <w:r w:rsidRPr="00274B7B">
        <w:rPr>
          <w:rFonts w:eastAsia="SimSun" w:hint="eastAsia"/>
          <w:sz w:val="26"/>
          <w:szCs w:val="26"/>
          <w:lang w:eastAsia="zh-CN"/>
        </w:rPr>
        <w:t>滚涂以及喷涂作业</w:t>
      </w:r>
      <w:r w:rsidR="0082211D">
        <w:rPr>
          <w:rFonts w:eastAsia="SimSun" w:hint="eastAsia"/>
          <w:sz w:val="26"/>
          <w:szCs w:val="26"/>
          <w:lang w:eastAsia="zh-CN"/>
        </w:rPr>
        <w:t>可以的话</w:t>
      </w:r>
      <w:r w:rsidRPr="00274B7B">
        <w:rPr>
          <w:rFonts w:eastAsia="SimSun" w:hint="eastAsia"/>
          <w:sz w:val="26"/>
          <w:szCs w:val="26"/>
          <w:lang w:eastAsia="zh-CN"/>
        </w:rPr>
        <w:t>，涂层后涂膜表面做到无凹形地平滑状态，</w:t>
      </w:r>
      <w:r w:rsidRPr="00274B7B">
        <w:rPr>
          <w:rFonts w:eastAsia="SimSun"/>
          <w:sz w:val="26"/>
          <w:szCs w:val="26"/>
          <w:lang w:eastAsia="zh-CN"/>
        </w:rPr>
        <w:t>等到最</w:t>
      </w:r>
      <w:r w:rsidRPr="00274B7B">
        <w:rPr>
          <w:rFonts w:eastAsia="SimSun" w:hint="eastAsia"/>
          <w:sz w:val="26"/>
          <w:szCs w:val="26"/>
          <w:lang w:eastAsia="zh-CN"/>
        </w:rPr>
        <w:t>终收尾作业结束了确认有无不足的地方，再等它完全</w:t>
      </w:r>
      <w:r w:rsidR="0082211D" w:rsidRPr="0082211D">
        <w:rPr>
          <w:rFonts w:eastAsia="SimSun"/>
          <w:sz w:val="26"/>
          <w:szCs w:val="26"/>
          <w:lang w:eastAsia="zh-CN"/>
        </w:rPr>
        <w:t>干燥</w:t>
      </w:r>
      <w:r w:rsidR="0082211D" w:rsidRPr="0082211D">
        <w:rPr>
          <w:rFonts w:eastAsia="SimSun" w:hint="eastAsia"/>
          <w:sz w:val="26"/>
          <w:szCs w:val="26"/>
          <w:lang w:eastAsia="zh-CN"/>
        </w:rPr>
        <w:t>为止干净地处理涂层部位。</w:t>
      </w:r>
    </w:p>
    <w:p w:rsidR="0082211D" w:rsidRPr="0082211D" w:rsidRDefault="0082211D" w:rsidP="0082211D">
      <w:pPr>
        <w:ind w:leftChars="400" w:left="1190" w:hangingChars="150" w:hanging="390"/>
        <w:jc w:val="left"/>
        <w:rPr>
          <w:rFonts w:eastAsiaTheme="minorHAnsi"/>
          <w:sz w:val="26"/>
          <w:szCs w:val="26"/>
        </w:rPr>
      </w:pPr>
      <w:r>
        <w:rPr>
          <w:rFonts w:eastAsia="SimSun" w:hint="eastAsia"/>
          <w:sz w:val="26"/>
          <w:szCs w:val="26"/>
        </w:rPr>
        <w:t>3</w:t>
      </w:r>
      <w:r w:rsidRPr="0082211D">
        <w:rPr>
          <w:rFonts w:eastAsiaTheme="minorHAnsi" w:hint="eastAsia"/>
          <w:sz w:val="26"/>
          <w:szCs w:val="26"/>
        </w:rPr>
        <w:t>）</w:t>
      </w:r>
      <w:r w:rsidRPr="0082211D">
        <w:rPr>
          <w:rFonts w:eastAsiaTheme="minorHAnsi"/>
          <w:sz w:val="26"/>
          <w:szCs w:val="26"/>
        </w:rPr>
        <w:t xml:space="preserve">LINE </w:t>
      </w:r>
      <w:r w:rsidRPr="0082211D">
        <w:rPr>
          <w:rFonts w:eastAsiaTheme="minorHAnsi" w:cs="바탕" w:hint="eastAsia"/>
          <w:sz w:val="26"/>
          <w:szCs w:val="26"/>
        </w:rPr>
        <w:t>작업은</w:t>
      </w:r>
      <w:r w:rsidRPr="0082211D">
        <w:rPr>
          <w:rFonts w:eastAsiaTheme="minorHAnsi"/>
          <w:sz w:val="26"/>
          <w:szCs w:val="26"/>
        </w:rPr>
        <w:t xml:space="preserve"> </w:t>
      </w:r>
      <w:r w:rsidRPr="0082211D">
        <w:rPr>
          <w:rFonts w:eastAsiaTheme="minorHAnsi" w:cs="바탕" w:hint="eastAsia"/>
          <w:sz w:val="26"/>
          <w:szCs w:val="26"/>
        </w:rPr>
        <w:t>작업</w:t>
      </w:r>
      <w:r w:rsidR="00993925">
        <w:rPr>
          <w:rFonts w:eastAsiaTheme="minorHAnsi" w:cs="바탕" w:hint="eastAsia"/>
          <w:sz w:val="26"/>
          <w:szCs w:val="26"/>
        </w:rPr>
        <w:t xml:space="preserve"> </w:t>
      </w:r>
      <w:r w:rsidRPr="0082211D">
        <w:rPr>
          <w:rFonts w:eastAsiaTheme="minorHAnsi" w:cs="바탕" w:hint="eastAsia"/>
          <w:sz w:val="26"/>
          <w:szCs w:val="26"/>
        </w:rPr>
        <w:t>전</w:t>
      </w:r>
      <w:r w:rsidRPr="0082211D">
        <w:rPr>
          <w:rFonts w:eastAsiaTheme="minorHAnsi"/>
          <w:sz w:val="26"/>
          <w:szCs w:val="26"/>
        </w:rPr>
        <w:t xml:space="preserve"> </w:t>
      </w:r>
      <w:r w:rsidRPr="0082211D">
        <w:rPr>
          <w:rFonts w:eastAsiaTheme="minorHAnsi" w:cs="바탕" w:hint="eastAsia"/>
          <w:sz w:val="26"/>
          <w:szCs w:val="26"/>
        </w:rPr>
        <w:t>사용자와</w:t>
      </w:r>
      <w:r w:rsidRPr="0082211D">
        <w:rPr>
          <w:rFonts w:eastAsiaTheme="minorHAnsi"/>
          <w:sz w:val="26"/>
          <w:szCs w:val="26"/>
        </w:rPr>
        <w:t xml:space="preserve"> </w:t>
      </w:r>
      <w:r w:rsidRPr="0082211D">
        <w:rPr>
          <w:rFonts w:eastAsiaTheme="minorHAnsi" w:cs="바탕" w:hint="eastAsia"/>
          <w:sz w:val="26"/>
          <w:szCs w:val="26"/>
        </w:rPr>
        <w:t>협의</w:t>
      </w:r>
      <w:r w:rsidR="00993925">
        <w:rPr>
          <w:rFonts w:eastAsiaTheme="minorHAnsi" w:cs="바탕" w:hint="eastAsia"/>
          <w:sz w:val="26"/>
          <w:szCs w:val="26"/>
        </w:rPr>
        <w:t xml:space="preserve"> </w:t>
      </w:r>
      <w:r w:rsidRPr="0082211D">
        <w:rPr>
          <w:rFonts w:eastAsiaTheme="minorHAnsi" w:cs="바탕" w:hint="eastAsia"/>
          <w:sz w:val="26"/>
          <w:szCs w:val="26"/>
        </w:rPr>
        <w:t>후</w:t>
      </w:r>
      <w:r w:rsidRPr="0082211D">
        <w:rPr>
          <w:rFonts w:eastAsiaTheme="minorHAnsi"/>
          <w:sz w:val="26"/>
          <w:szCs w:val="26"/>
        </w:rPr>
        <w:t xml:space="preserve"> </w:t>
      </w:r>
      <w:r w:rsidRPr="0082211D">
        <w:rPr>
          <w:rFonts w:eastAsiaTheme="minorHAnsi" w:cs="바탕" w:hint="eastAsia"/>
          <w:sz w:val="26"/>
          <w:szCs w:val="26"/>
        </w:rPr>
        <w:t>시공하고</w:t>
      </w:r>
      <w:r w:rsidRPr="0082211D">
        <w:rPr>
          <w:rFonts w:eastAsiaTheme="minorHAnsi"/>
          <w:sz w:val="26"/>
          <w:szCs w:val="26"/>
        </w:rPr>
        <w:t xml:space="preserve"> </w:t>
      </w:r>
      <w:r w:rsidRPr="0082211D">
        <w:rPr>
          <w:rFonts w:eastAsiaTheme="minorHAnsi" w:cs="바탕" w:hint="eastAsia"/>
          <w:sz w:val="26"/>
          <w:szCs w:val="26"/>
        </w:rPr>
        <w:t>테이프는</w:t>
      </w:r>
      <w:r w:rsidRPr="0082211D">
        <w:rPr>
          <w:rFonts w:eastAsiaTheme="minorHAnsi"/>
          <w:sz w:val="26"/>
          <w:szCs w:val="26"/>
        </w:rPr>
        <w:t xml:space="preserve"> </w:t>
      </w:r>
      <w:r w:rsidRPr="0082211D">
        <w:rPr>
          <w:rFonts w:eastAsiaTheme="minorHAnsi" w:cs="바탕" w:hint="eastAsia"/>
          <w:sz w:val="26"/>
          <w:szCs w:val="26"/>
        </w:rPr>
        <w:t>완전</w:t>
      </w:r>
      <w:r w:rsidRPr="0082211D">
        <w:rPr>
          <w:rFonts w:eastAsiaTheme="minorHAnsi"/>
          <w:sz w:val="26"/>
          <w:szCs w:val="26"/>
        </w:rPr>
        <w:t xml:space="preserve"> </w:t>
      </w:r>
      <w:r w:rsidRPr="0082211D">
        <w:rPr>
          <w:rFonts w:eastAsiaTheme="minorHAnsi" w:cs="바탕" w:hint="eastAsia"/>
          <w:sz w:val="26"/>
          <w:szCs w:val="26"/>
        </w:rPr>
        <w:t>건조</w:t>
      </w:r>
      <w:r w:rsidR="00993925">
        <w:rPr>
          <w:rFonts w:eastAsiaTheme="minorHAnsi" w:cs="바탕" w:hint="eastAsia"/>
          <w:sz w:val="26"/>
          <w:szCs w:val="26"/>
        </w:rPr>
        <w:t xml:space="preserve"> </w:t>
      </w:r>
      <w:r w:rsidRPr="0082211D">
        <w:rPr>
          <w:rFonts w:eastAsiaTheme="minorHAnsi" w:cs="바탕" w:hint="eastAsia"/>
          <w:sz w:val="26"/>
          <w:szCs w:val="26"/>
        </w:rPr>
        <w:t>후</w:t>
      </w:r>
      <w:r w:rsidRPr="0082211D">
        <w:rPr>
          <w:rFonts w:eastAsiaTheme="minorHAnsi"/>
          <w:sz w:val="26"/>
          <w:szCs w:val="26"/>
        </w:rPr>
        <w:t xml:space="preserve"> </w:t>
      </w:r>
      <w:r w:rsidRPr="0082211D">
        <w:rPr>
          <w:rFonts w:eastAsiaTheme="minorHAnsi" w:cs="바탕" w:hint="eastAsia"/>
          <w:sz w:val="26"/>
          <w:szCs w:val="26"/>
        </w:rPr>
        <w:t>제거한다</w:t>
      </w:r>
      <w:r w:rsidRPr="0082211D">
        <w:rPr>
          <w:rFonts w:eastAsiaTheme="minorHAnsi"/>
          <w:sz w:val="26"/>
          <w:szCs w:val="26"/>
        </w:rPr>
        <w:t>.</w:t>
      </w:r>
    </w:p>
    <w:p w:rsidR="00695DA9" w:rsidRPr="00695DA9" w:rsidRDefault="0082211D" w:rsidP="0082211D">
      <w:pPr>
        <w:jc w:val="left"/>
        <w:rPr>
          <w:rFonts w:eastAsia="SimSun"/>
          <w:sz w:val="26"/>
          <w:szCs w:val="26"/>
          <w:lang w:eastAsia="zh-CN"/>
        </w:rPr>
      </w:pPr>
      <w:r w:rsidRPr="0082211D">
        <w:rPr>
          <w:rFonts w:eastAsia="SimSun"/>
          <w:sz w:val="26"/>
          <w:szCs w:val="26"/>
        </w:rPr>
        <w:t xml:space="preserve">         </w:t>
      </w:r>
      <w:r w:rsidRPr="0082211D">
        <w:rPr>
          <w:rFonts w:eastAsia="SimSun" w:hint="eastAsia"/>
          <w:sz w:val="26"/>
          <w:szCs w:val="26"/>
          <w:lang w:eastAsia="zh-CN"/>
        </w:rPr>
        <w:t>划线作业要在作业前和使用者协商好后进行施工，</w:t>
      </w:r>
      <w:r>
        <w:rPr>
          <w:rFonts w:eastAsia="SimSun" w:hint="eastAsia"/>
          <w:sz w:val="26"/>
          <w:szCs w:val="26"/>
          <w:lang w:eastAsia="zh-CN"/>
        </w:rPr>
        <w:t>胶带</w:t>
      </w:r>
      <w:r w:rsidRPr="0082211D">
        <w:rPr>
          <w:rFonts w:eastAsia="SimSun" w:hint="eastAsia"/>
          <w:sz w:val="26"/>
          <w:szCs w:val="26"/>
          <w:lang w:eastAsia="zh-CN"/>
        </w:rPr>
        <w:t>是完全干燥后去除。</w:t>
      </w:r>
    </w:p>
    <w:p w:rsidR="0082211D" w:rsidRPr="0082211D" w:rsidRDefault="0082211D" w:rsidP="0082211D">
      <w:pPr>
        <w:ind w:leftChars="400" w:left="1190" w:hangingChars="150" w:hanging="390"/>
        <w:jc w:val="left"/>
        <w:rPr>
          <w:rFonts w:eastAsiaTheme="minorHAnsi"/>
          <w:sz w:val="26"/>
          <w:szCs w:val="26"/>
        </w:rPr>
      </w:pPr>
      <w:r>
        <w:rPr>
          <w:rFonts w:eastAsia="SimSun" w:hint="eastAsia"/>
          <w:sz w:val="26"/>
          <w:szCs w:val="26"/>
        </w:rPr>
        <w:t>4</w:t>
      </w:r>
      <w:r w:rsidRPr="0082211D">
        <w:rPr>
          <w:rFonts w:eastAsiaTheme="minorHAnsi" w:hint="eastAsia"/>
          <w:sz w:val="26"/>
          <w:szCs w:val="26"/>
        </w:rPr>
        <w:t>）</w:t>
      </w:r>
      <w:r w:rsidRPr="0082211D">
        <w:rPr>
          <w:rFonts w:eastAsiaTheme="minorHAnsi"/>
          <w:sz w:val="26"/>
          <w:szCs w:val="26"/>
        </w:rPr>
        <w:t>하자보증 기간은 1년으로 하고, 이 기간</w:t>
      </w:r>
      <w:r w:rsidR="00993925">
        <w:rPr>
          <w:rFonts w:eastAsiaTheme="minorHAnsi" w:hint="eastAsia"/>
          <w:sz w:val="26"/>
          <w:szCs w:val="26"/>
        </w:rPr>
        <w:t xml:space="preserve"> </w:t>
      </w:r>
      <w:r w:rsidRPr="0082211D">
        <w:rPr>
          <w:rFonts w:eastAsiaTheme="minorHAnsi"/>
          <w:sz w:val="26"/>
          <w:szCs w:val="26"/>
        </w:rPr>
        <w:t>중에 시공불량으로 인한 하자발생시 10일 이내에</w:t>
      </w:r>
      <w:r>
        <w:rPr>
          <w:rFonts w:eastAsiaTheme="minorHAnsi"/>
          <w:sz w:val="26"/>
          <w:szCs w:val="26"/>
        </w:rPr>
        <w:t xml:space="preserve"> </w:t>
      </w:r>
      <w:r w:rsidRPr="0082211D">
        <w:rPr>
          <w:rFonts w:eastAsiaTheme="minorHAnsi"/>
          <w:sz w:val="26"/>
          <w:szCs w:val="26"/>
        </w:rPr>
        <w:t>보수</w:t>
      </w:r>
      <w:r>
        <w:rPr>
          <w:rFonts w:hint="eastAsia"/>
          <w:sz w:val="26"/>
          <w:szCs w:val="26"/>
        </w:rPr>
        <w:t xml:space="preserve">를 </w:t>
      </w:r>
      <w:r>
        <w:rPr>
          <w:rFonts w:eastAsiaTheme="minorHAnsi"/>
          <w:sz w:val="26"/>
          <w:szCs w:val="26"/>
        </w:rPr>
        <w:t>실시</w:t>
      </w:r>
      <w:r>
        <w:rPr>
          <w:rFonts w:eastAsiaTheme="minorHAnsi" w:hint="eastAsia"/>
          <w:sz w:val="26"/>
          <w:szCs w:val="26"/>
        </w:rPr>
        <w:t>해야 한</w:t>
      </w:r>
      <w:r w:rsidRPr="0082211D">
        <w:rPr>
          <w:rFonts w:eastAsiaTheme="minorHAnsi"/>
          <w:sz w:val="26"/>
          <w:szCs w:val="26"/>
        </w:rPr>
        <w:t>다.</w:t>
      </w:r>
    </w:p>
    <w:p w:rsidR="00695DA9" w:rsidRPr="0082211D" w:rsidRDefault="0082211D" w:rsidP="0082211D">
      <w:pPr>
        <w:ind w:leftChars="600" w:left="1200"/>
        <w:jc w:val="left"/>
        <w:rPr>
          <w:rFonts w:eastAsia="SimSun"/>
          <w:sz w:val="26"/>
          <w:szCs w:val="26"/>
          <w:lang w:eastAsia="zh-CN"/>
        </w:rPr>
      </w:pPr>
      <w:r w:rsidRPr="0082211D">
        <w:rPr>
          <w:rFonts w:ascii="바탕" w:eastAsia="바탕" w:hAnsi="바탕" w:cs="바탕" w:hint="eastAsia"/>
          <w:sz w:val="26"/>
          <w:szCs w:val="26"/>
          <w:lang w:eastAsia="zh-CN"/>
        </w:rPr>
        <w:t>瑕疵保</w:t>
      </w:r>
      <w:r>
        <w:rPr>
          <w:rFonts w:ascii="새굴림" w:eastAsia="새굴림" w:hAnsi="새굴림" w:cs="새굴림" w:hint="eastAsia"/>
          <w:sz w:val="26"/>
          <w:szCs w:val="26"/>
          <w:lang w:eastAsia="zh-CN"/>
        </w:rPr>
        <w:t>证</w:t>
      </w:r>
      <w:r>
        <w:rPr>
          <w:rFonts w:ascii="새굴림" w:eastAsia="SimSun" w:hAnsi="새굴림" w:cs="새굴림" w:hint="eastAsia"/>
          <w:sz w:val="26"/>
          <w:szCs w:val="26"/>
          <w:lang w:eastAsia="zh-CN"/>
        </w:rPr>
        <w:t>期限</w:t>
      </w:r>
      <w:r w:rsidRPr="0082211D">
        <w:rPr>
          <w:rFonts w:ascii="새굴림" w:eastAsia="새굴림" w:hAnsi="새굴림" w:cs="새굴림" w:hint="eastAsia"/>
          <w:sz w:val="26"/>
          <w:szCs w:val="26"/>
          <w:lang w:eastAsia="zh-CN"/>
        </w:rPr>
        <w:t>为</w:t>
      </w:r>
      <w:r w:rsidRPr="0082211D">
        <w:rPr>
          <w:rFonts w:eastAsiaTheme="minorHAnsi"/>
          <w:sz w:val="26"/>
          <w:szCs w:val="26"/>
          <w:lang w:eastAsia="zh-CN"/>
        </w:rPr>
        <w:t>1</w:t>
      </w:r>
      <w:r w:rsidRPr="0082211D">
        <w:rPr>
          <w:rFonts w:ascii="바탕" w:eastAsia="바탕" w:hAnsi="바탕" w:cs="바탕" w:hint="eastAsia"/>
          <w:sz w:val="26"/>
          <w:szCs w:val="26"/>
          <w:lang w:eastAsia="zh-CN"/>
        </w:rPr>
        <w:t>年</w:t>
      </w:r>
      <w:r w:rsidRPr="0082211D">
        <w:rPr>
          <w:rFonts w:ascii="맑은 고딕" w:eastAsia="맑은 고딕" w:hAnsi="맑은 고딕" w:cs="맑은 고딕" w:hint="eastAsia"/>
          <w:sz w:val="26"/>
          <w:szCs w:val="26"/>
          <w:lang w:eastAsia="zh-CN"/>
        </w:rPr>
        <w:t>，</w:t>
      </w:r>
      <w:r w:rsidRPr="0082211D">
        <w:rPr>
          <w:rFonts w:ascii="바탕" w:eastAsia="바탕" w:hAnsi="바탕" w:cs="바탕" w:hint="eastAsia"/>
          <w:sz w:val="26"/>
          <w:szCs w:val="26"/>
          <w:lang w:eastAsia="zh-CN"/>
        </w:rPr>
        <w:t>在</w:t>
      </w:r>
      <w:r w:rsidRPr="0082211D">
        <w:rPr>
          <w:rFonts w:ascii="새굴림" w:eastAsia="새굴림" w:hAnsi="새굴림" w:cs="새굴림" w:hint="eastAsia"/>
          <w:sz w:val="26"/>
          <w:szCs w:val="26"/>
          <w:lang w:eastAsia="zh-CN"/>
        </w:rPr>
        <w:t>这期间由于施工不良引起的瑕疵发生时</w:t>
      </w:r>
      <w:r>
        <w:rPr>
          <w:rFonts w:ascii="새굴림" w:eastAsia="SimSun" w:hAnsi="새굴림" w:cs="새굴림" w:hint="eastAsia"/>
          <w:sz w:val="26"/>
          <w:szCs w:val="26"/>
          <w:lang w:eastAsia="zh-CN"/>
        </w:rPr>
        <w:t>，</w:t>
      </w:r>
      <w:r w:rsidRPr="0082211D">
        <w:rPr>
          <w:rFonts w:ascii="새굴림" w:eastAsia="새굴림" w:hAnsi="새굴림" w:cs="새굴림" w:hint="eastAsia"/>
          <w:sz w:val="26"/>
          <w:szCs w:val="26"/>
          <w:lang w:eastAsia="zh-CN"/>
        </w:rPr>
        <w:t>要在</w:t>
      </w:r>
      <w:r w:rsidRPr="0082211D">
        <w:rPr>
          <w:rFonts w:eastAsiaTheme="minorHAnsi"/>
          <w:sz w:val="26"/>
          <w:szCs w:val="26"/>
          <w:lang w:eastAsia="zh-CN"/>
        </w:rPr>
        <w:t>10</w:t>
      </w:r>
      <w:r w:rsidRPr="0082211D">
        <w:rPr>
          <w:rFonts w:ascii="바탕" w:eastAsia="바탕" w:hAnsi="바탕" w:cs="바탕" w:hint="eastAsia"/>
          <w:sz w:val="26"/>
          <w:szCs w:val="26"/>
          <w:lang w:eastAsia="zh-CN"/>
        </w:rPr>
        <w:t>天之</w:t>
      </w:r>
      <w:r w:rsidRPr="0082211D">
        <w:rPr>
          <w:rFonts w:ascii="새굴림" w:eastAsia="새굴림" w:hAnsi="새굴림" w:cs="새굴림" w:hint="eastAsia"/>
          <w:sz w:val="26"/>
          <w:szCs w:val="26"/>
          <w:lang w:eastAsia="zh-CN"/>
        </w:rPr>
        <w:t>内</w:t>
      </w:r>
      <w:r>
        <w:rPr>
          <w:rFonts w:ascii="새굴림" w:eastAsia="SimSun" w:hAnsi="새굴림" w:cs="새굴림" w:hint="eastAsia"/>
          <w:sz w:val="26"/>
          <w:szCs w:val="26"/>
          <w:lang w:eastAsia="zh-CN"/>
        </w:rPr>
        <w:t>进行保修。</w:t>
      </w:r>
    </w:p>
    <w:p w:rsidR="00695DA9" w:rsidRPr="0082211D" w:rsidRDefault="00695DA9" w:rsidP="00F36077">
      <w:pPr>
        <w:jc w:val="left"/>
        <w:rPr>
          <w:rFonts w:eastAsia="SimSun"/>
          <w:sz w:val="26"/>
          <w:szCs w:val="26"/>
          <w:lang w:eastAsia="zh-CN"/>
        </w:rPr>
      </w:pPr>
    </w:p>
    <w:p w:rsidR="00695DA9" w:rsidRPr="00695DA9" w:rsidRDefault="00695DA9" w:rsidP="00F36077">
      <w:pPr>
        <w:jc w:val="left"/>
        <w:rPr>
          <w:rFonts w:eastAsia="SimSun"/>
          <w:sz w:val="26"/>
          <w:szCs w:val="26"/>
          <w:lang w:eastAsia="zh-CN"/>
        </w:rPr>
      </w:pPr>
    </w:p>
    <w:p w:rsidR="00695DA9" w:rsidRPr="00695DA9" w:rsidRDefault="00695DA9" w:rsidP="00F36077">
      <w:pPr>
        <w:jc w:val="left"/>
        <w:rPr>
          <w:rFonts w:eastAsia="SimSun"/>
          <w:sz w:val="26"/>
          <w:szCs w:val="26"/>
          <w:lang w:eastAsia="zh-CN"/>
        </w:rPr>
      </w:pPr>
    </w:p>
    <w:p w:rsidR="00695DA9" w:rsidRPr="00695DA9" w:rsidRDefault="00695DA9" w:rsidP="00F36077">
      <w:pPr>
        <w:jc w:val="left"/>
        <w:rPr>
          <w:rFonts w:eastAsia="SimSun"/>
          <w:sz w:val="26"/>
          <w:szCs w:val="26"/>
          <w:lang w:eastAsia="zh-CN"/>
        </w:rPr>
      </w:pPr>
    </w:p>
    <w:p w:rsidR="00695DA9" w:rsidRPr="00695DA9" w:rsidRDefault="00695DA9" w:rsidP="00F36077">
      <w:pPr>
        <w:jc w:val="left"/>
        <w:rPr>
          <w:rFonts w:eastAsia="SimSun"/>
          <w:sz w:val="26"/>
          <w:szCs w:val="26"/>
          <w:lang w:eastAsia="zh-CN"/>
        </w:rPr>
      </w:pPr>
    </w:p>
    <w:p w:rsidR="00695DA9" w:rsidRPr="00695DA9" w:rsidRDefault="00695DA9" w:rsidP="00F36077">
      <w:pPr>
        <w:jc w:val="left"/>
        <w:rPr>
          <w:rFonts w:eastAsia="SimSun"/>
          <w:sz w:val="26"/>
          <w:szCs w:val="28"/>
          <w:lang w:eastAsia="zh-CN"/>
        </w:rPr>
      </w:pPr>
    </w:p>
    <w:p w:rsidR="00D77DE5" w:rsidRPr="0082211D" w:rsidRDefault="00D77DE5" w:rsidP="0082211D">
      <w:pPr>
        <w:rPr>
          <w:rFonts w:eastAsia="SimSun"/>
          <w:sz w:val="37"/>
          <w:szCs w:val="40"/>
          <w:lang w:eastAsia="zh-CN"/>
        </w:rPr>
      </w:pPr>
    </w:p>
    <w:sectPr w:rsidR="00D77DE5" w:rsidRPr="0082211D" w:rsidSect="00695DA9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2A7" w:rsidRDefault="009A12A7" w:rsidP="000115FA">
      <w:r>
        <w:separator/>
      </w:r>
    </w:p>
  </w:endnote>
  <w:endnote w:type="continuationSeparator" w:id="0">
    <w:p w:rsidR="009A12A7" w:rsidRDefault="009A12A7" w:rsidP="00011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새굴림">
    <w:altName w:val="Dotum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altName w:val="Dotu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2A7" w:rsidRDefault="009A12A7" w:rsidP="000115FA">
      <w:r>
        <w:separator/>
      </w:r>
    </w:p>
  </w:footnote>
  <w:footnote w:type="continuationSeparator" w:id="0">
    <w:p w:rsidR="009A12A7" w:rsidRDefault="009A12A7" w:rsidP="00011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DE5"/>
    <w:rsid w:val="000115FA"/>
    <w:rsid w:val="00147A3E"/>
    <w:rsid w:val="00196EE6"/>
    <w:rsid w:val="001F712D"/>
    <w:rsid w:val="00274B7B"/>
    <w:rsid w:val="00275508"/>
    <w:rsid w:val="002A21BE"/>
    <w:rsid w:val="002B1749"/>
    <w:rsid w:val="002C5892"/>
    <w:rsid w:val="002E2ECB"/>
    <w:rsid w:val="002F4424"/>
    <w:rsid w:val="0044766D"/>
    <w:rsid w:val="0045013A"/>
    <w:rsid w:val="00512BBD"/>
    <w:rsid w:val="00563884"/>
    <w:rsid w:val="00614097"/>
    <w:rsid w:val="006257BB"/>
    <w:rsid w:val="00695DA9"/>
    <w:rsid w:val="006D0C17"/>
    <w:rsid w:val="0082211D"/>
    <w:rsid w:val="008503B8"/>
    <w:rsid w:val="00993925"/>
    <w:rsid w:val="009A12A7"/>
    <w:rsid w:val="00A15049"/>
    <w:rsid w:val="00A75BE4"/>
    <w:rsid w:val="00AC55FD"/>
    <w:rsid w:val="00B14C5D"/>
    <w:rsid w:val="00B50561"/>
    <w:rsid w:val="00B81AF4"/>
    <w:rsid w:val="00BD3F20"/>
    <w:rsid w:val="00C307C7"/>
    <w:rsid w:val="00C404C2"/>
    <w:rsid w:val="00C71045"/>
    <w:rsid w:val="00D054B5"/>
    <w:rsid w:val="00D5461F"/>
    <w:rsid w:val="00D752F6"/>
    <w:rsid w:val="00D77DE5"/>
    <w:rsid w:val="00D83EB1"/>
    <w:rsid w:val="00DA0695"/>
    <w:rsid w:val="00DE531A"/>
    <w:rsid w:val="00E07CA5"/>
    <w:rsid w:val="00E6126C"/>
    <w:rsid w:val="00E8677F"/>
    <w:rsid w:val="00EC2057"/>
    <w:rsid w:val="00F12757"/>
    <w:rsid w:val="00F36077"/>
    <w:rsid w:val="00F6106A"/>
    <w:rsid w:val="00F705D9"/>
    <w:rsid w:val="00FC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6" type="connector" idref="#_x0000_s1038"/>
        <o:r id="V:Rule7" type="connector" idref="#_x0000_s1040"/>
        <o:r id="V:Rule8" type="connector" idref="#_x0000_s1042"/>
        <o:r id="V:Rule9" type="connector" idref="#_x0000_s1041"/>
        <o:r id="V:Rule10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1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15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0115FA"/>
  </w:style>
  <w:style w:type="paragraph" w:styleId="a4">
    <w:name w:val="footer"/>
    <w:basedOn w:val="a"/>
    <w:link w:val="Char0"/>
    <w:uiPriority w:val="99"/>
    <w:semiHidden/>
    <w:unhideWhenUsed/>
    <w:rsid w:val="000115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0115FA"/>
  </w:style>
  <w:style w:type="paragraph" w:styleId="a5">
    <w:name w:val="Balloon Text"/>
    <w:basedOn w:val="a"/>
    <w:link w:val="Char1"/>
    <w:uiPriority w:val="99"/>
    <w:semiHidden/>
    <w:unhideWhenUsed/>
    <w:rsid w:val="002E2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E2E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lifeng</dc:creator>
  <cp:lastModifiedBy>lifeng</cp:lastModifiedBy>
  <cp:revision>6</cp:revision>
  <dcterms:created xsi:type="dcterms:W3CDTF">2015-07-09T05:24:00Z</dcterms:created>
  <dcterms:modified xsi:type="dcterms:W3CDTF">2015-07-09T07:03:00Z</dcterms:modified>
</cp:coreProperties>
</file>